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34" w:rsidRDefault="00711B34" w:rsidP="00711B34">
      <w:pPr>
        <w:suppressAutoHyphens/>
        <w:rPr>
          <w:rFonts w:ascii="Times New Roman" w:hAnsi="Times New Roman"/>
          <w:b/>
          <w:sz w:val="24"/>
          <w:szCs w:val="24"/>
        </w:rPr>
      </w:pPr>
    </w:p>
    <w:p w:rsidR="00711B34" w:rsidRPr="00CF5F27" w:rsidRDefault="00DC6068" w:rsidP="00DC6068">
      <w:pPr>
        <w:shd w:val="clear" w:color="auto" w:fill="FFFFFF"/>
        <w:tabs>
          <w:tab w:val="center" w:pos="4713"/>
        </w:tabs>
        <w:suppressAutoHyphens/>
        <w:jc w:val="right"/>
        <w:rPr>
          <w:rFonts w:ascii="Times New Roman" w:hAnsi="Times New Roman"/>
          <w:b/>
          <w:bCs/>
          <w:sz w:val="24"/>
          <w:szCs w:val="24"/>
        </w:rPr>
      </w:pPr>
      <w:r>
        <w:rPr>
          <w:rFonts w:ascii="Times New Roman" w:hAnsi="Times New Roman"/>
          <w:b/>
          <w:bCs/>
          <w:sz w:val="24"/>
          <w:szCs w:val="24"/>
        </w:rPr>
        <w:t xml:space="preserve">                 </w:t>
      </w:r>
      <w:r w:rsidR="00CF5F27">
        <w:rPr>
          <w:rFonts w:ascii="Times New Roman" w:hAnsi="Times New Roman"/>
          <w:b/>
          <w:bCs/>
          <w:sz w:val="24"/>
          <w:szCs w:val="24"/>
        </w:rPr>
        <w:t>Приложение 1</w:t>
      </w:r>
      <w:r w:rsidR="00711B34">
        <w:rPr>
          <w:rFonts w:ascii="Times New Roman" w:hAnsi="Times New Roman"/>
          <w:b/>
          <w:bCs/>
          <w:sz w:val="24"/>
          <w:szCs w:val="24"/>
        </w:rPr>
        <w:t xml:space="preserve"> к Коллективному договору</w:t>
      </w:r>
    </w:p>
    <w:p w:rsidR="00DC6068" w:rsidRPr="00DC6068" w:rsidRDefault="00DC6068" w:rsidP="00DC6068">
      <w:pPr>
        <w:pStyle w:val="ad"/>
        <w:tabs>
          <w:tab w:val="left" w:pos="5520"/>
        </w:tabs>
        <w:rPr>
          <w:b/>
        </w:rPr>
      </w:pPr>
      <w:r w:rsidRPr="00DC6068">
        <w:rPr>
          <w:b/>
        </w:rPr>
        <w:t>Согласовано:</w:t>
      </w:r>
      <w:r w:rsidRPr="00DC6068">
        <w:rPr>
          <w:b/>
        </w:rPr>
        <w:tab/>
      </w:r>
      <w:r w:rsidRPr="00DC6068">
        <w:rPr>
          <w:b/>
        </w:rPr>
        <w:tab/>
      </w:r>
      <w:r w:rsidRPr="00DC6068">
        <w:rPr>
          <w:b/>
        </w:rPr>
        <w:tab/>
        <w:t xml:space="preserve">Утверждено: </w:t>
      </w:r>
    </w:p>
    <w:p w:rsidR="00DC6068" w:rsidRPr="00DC6068" w:rsidRDefault="00DC6068" w:rsidP="00DC6068">
      <w:pPr>
        <w:pStyle w:val="ad"/>
        <w:tabs>
          <w:tab w:val="left" w:pos="5520"/>
        </w:tabs>
        <w:rPr>
          <w:b/>
        </w:rPr>
      </w:pPr>
      <w:r w:rsidRPr="00DC6068">
        <w:rPr>
          <w:b/>
        </w:rPr>
        <w:t xml:space="preserve">На совете трудового коллектива </w:t>
      </w:r>
      <w:r w:rsidRPr="00DC6068">
        <w:rPr>
          <w:b/>
        </w:rPr>
        <w:tab/>
      </w:r>
      <w:r w:rsidRPr="00DC6068">
        <w:rPr>
          <w:b/>
        </w:rPr>
        <w:tab/>
      </w:r>
      <w:r w:rsidRPr="00DC6068">
        <w:rPr>
          <w:b/>
        </w:rPr>
        <w:tab/>
        <w:t>Заведующий МБДОУ № 41</w:t>
      </w:r>
    </w:p>
    <w:p w:rsidR="00DC6068" w:rsidRPr="00DC6068" w:rsidRDefault="00DC6068" w:rsidP="00DC6068">
      <w:pPr>
        <w:pStyle w:val="ad"/>
        <w:tabs>
          <w:tab w:val="left" w:pos="6405"/>
        </w:tabs>
        <w:rPr>
          <w:b/>
        </w:rPr>
      </w:pPr>
      <w:r w:rsidRPr="00DC6068">
        <w:rPr>
          <w:b/>
        </w:rPr>
        <w:t xml:space="preserve">«_____»_______2015г. </w:t>
      </w:r>
      <w:r w:rsidRPr="00DC6068">
        <w:rPr>
          <w:b/>
        </w:rPr>
        <w:tab/>
        <w:t>_________С.А. Бувакина</w:t>
      </w:r>
    </w:p>
    <w:p w:rsidR="00DC6068" w:rsidRPr="00DC6068" w:rsidRDefault="00DC6068" w:rsidP="00DC6068">
      <w:pPr>
        <w:tabs>
          <w:tab w:val="left" w:pos="6405"/>
        </w:tabs>
        <w:spacing w:line="240" w:lineRule="auto"/>
        <w:rPr>
          <w:rFonts w:ascii="Times New Roman" w:hAnsi="Times New Roman"/>
          <w:b/>
          <w:szCs w:val="24"/>
        </w:rPr>
      </w:pPr>
      <w:r w:rsidRPr="00DC6068">
        <w:rPr>
          <w:rFonts w:ascii="Times New Roman" w:hAnsi="Times New Roman"/>
          <w:b/>
          <w:szCs w:val="24"/>
        </w:rPr>
        <w:t xml:space="preserve"> </w:t>
      </w:r>
      <w:r w:rsidRPr="00DC6068">
        <w:rPr>
          <w:rFonts w:ascii="Times New Roman" w:hAnsi="Times New Roman"/>
          <w:b/>
          <w:szCs w:val="24"/>
        </w:rPr>
        <w:tab/>
        <w:t>«____»________2015г.</w:t>
      </w:r>
    </w:p>
    <w:p w:rsidR="00711B34" w:rsidRPr="00711B34" w:rsidRDefault="00711B34" w:rsidP="00DC6068">
      <w:pPr>
        <w:pStyle w:val="ad"/>
        <w:rPr>
          <w:b/>
        </w:rPr>
      </w:pPr>
      <w:r w:rsidRPr="00711B34">
        <w:t xml:space="preserve"> </w:t>
      </w:r>
      <w:r w:rsidR="00302000">
        <w:tab/>
      </w:r>
    </w:p>
    <w:p w:rsidR="00CF5F27" w:rsidRDefault="00CF5F27" w:rsidP="00CF5F27">
      <w:pPr>
        <w:tabs>
          <w:tab w:val="left" w:pos="6521"/>
        </w:tabs>
        <w:spacing w:line="240" w:lineRule="auto"/>
        <w:jc w:val="center"/>
        <w:rPr>
          <w:rFonts w:ascii="Times New Roman" w:eastAsia="Times New Roman" w:hAnsi="Times New Roman" w:cs="Times New Roman"/>
          <w:b/>
          <w:color w:val="000000"/>
          <w:sz w:val="24"/>
          <w:szCs w:val="24"/>
          <w:lang w:eastAsia="ru-RU"/>
        </w:rPr>
      </w:pPr>
      <w:bookmarkStart w:id="0" w:name="bookmark27"/>
    </w:p>
    <w:p w:rsidR="00CF5F27" w:rsidRDefault="00960910" w:rsidP="00593A36">
      <w:pPr>
        <w:tabs>
          <w:tab w:val="left" w:pos="6521"/>
        </w:tabs>
        <w:spacing w:line="240" w:lineRule="auto"/>
        <w:jc w:val="center"/>
        <w:rPr>
          <w:rFonts w:ascii="Times New Roman" w:eastAsia="Times New Roman" w:hAnsi="Times New Roman" w:cs="Times New Roman"/>
          <w:b/>
          <w:color w:val="000000"/>
          <w:sz w:val="24"/>
          <w:szCs w:val="24"/>
          <w:lang w:eastAsia="ru-RU"/>
        </w:rPr>
      </w:pPr>
      <w:r w:rsidRPr="00960910">
        <w:rPr>
          <w:rFonts w:ascii="Times New Roman" w:eastAsia="Times New Roman" w:hAnsi="Times New Roman" w:cs="Times New Roman"/>
          <w:b/>
          <w:color w:val="000000"/>
          <w:sz w:val="24"/>
          <w:szCs w:val="24"/>
          <w:lang w:eastAsia="ru-RU"/>
        </w:rPr>
        <w:t xml:space="preserve">ПРАВИЛА </w:t>
      </w:r>
      <w:r w:rsidR="00CF5F27">
        <w:rPr>
          <w:rFonts w:ascii="Times New Roman" w:eastAsia="Times New Roman" w:hAnsi="Times New Roman" w:cs="Times New Roman"/>
          <w:b/>
          <w:color w:val="000000"/>
          <w:sz w:val="24"/>
          <w:szCs w:val="24"/>
          <w:lang w:eastAsia="ru-RU"/>
        </w:rPr>
        <w:t>ВНУТРЕННЕГО ТРУДОВОГО РАСПОРЯДКА</w:t>
      </w:r>
      <w:r w:rsidR="00302000">
        <w:rPr>
          <w:rFonts w:ascii="Times New Roman" w:eastAsia="Times New Roman" w:hAnsi="Times New Roman" w:cs="Times New Roman"/>
          <w:b/>
          <w:color w:val="000000"/>
          <w:sz w:val="24"/>
          <w:szCs w:val="24"/>
          <w:lang w:eastAsia="ru-RU"/>
        </w:rPr>
        <w:t xml:space="preserve"> </w:t>
      </w:r>
    </w:p>
    <w:p w:rsidR="00CF5F27" w:rsidRPr="00CF5F27" w:rsidRDefault="00CF5F27" w:rsidP="00593A36">
      <w:pPr>
        <w:tabs>
          <w:tab w:val="left" w:pos="6521"/>
        </w:tabs>
        <w:spacing w:line="240" w:lineRule="auto"/>
        <w:jc w:val="center"/>
        <w:rPr>
          <w:rFonts w:ascii="Times New Roman" w:eastAsia="Times New Roman" w:hAnsi="Times New Roman" w:cs="Times New Roman"/>
          <w:b/>
          <w:color w:val="000000"/>
          <w:sz w:val="24"/>
          <w:szCs w:val="24"/>
          <w:lang w:eastAsia="ru-RU"/>
        </w:rPr>
      </w:pPr>
    </w:p>
    <w:p w:rsidR="00960910" w:rsidRPr="00CF5F27" w:rsidRDefault="00960910" w:rsidP="00CF5F27">
      <w:pPr>
        <w:pStyle w:val="a8"/>
        <w:keepNext/>
        <w:keepLines/>
        <w:widowControl w:val="0"/>
        <w:numPr>
          <w:ilvl w:val="0"/>
          <w:numId w:val="16"/>
        </w:numPr>
        <w:spacing w:after="0"/>
        <w:ind w:right="720"/>
        <w:jc w:val="center"/>
        <w:rPr>
          <w:rFonts w:ascii="Times New Roman" w:eastAsia="Times New Roman" w:hAnsi="Times New Roman" w:cs="Times New Roman"/>
          <w:b/>
          <w:color w:val="000000"/>
          <w:sz w:val="24"/>
          <w:szCs w:val="24"/>
          <w:lang w:eastAsia="ru-RU"/>
        </w:rPr>
      </w:pPr>
      <w:r w:rsidRPr="00CF5F27">
        <w:rPr>
          <w:rFonts w:ascii="Times New Roman" w:eastAsia="Times New Roman" w:hAnsi="Times New Roman" w:cs="Times New Roman"/>
          <w:b/>
          <w:color w:val="000000"/>
          <w:sz w:val="24"/>
          <w:szCs w:val="24"/>
          <w:lang w:eastAsia="ru-RU"/>
        </w:rPr>
        <w:t>ОБЩИЕ ПОЛОЖЕНИЯ</w:t>
      </w:r>
      <w:bookmarkEnd w:id="0"/>
    </w:p>
    <w:p w:rsidR="00CF5F27" w:rsidRPr="00CF5F27" w:rsidRDefault="00CF5F27" w:rsidP="00CF5F27">
      <w:pPr>
        <w:pStyle w:val="a8"/>
        <w:keepNext/>
        <w:keepLines/>
        <w:widowControl w:val="0"/>
        <w:spacing w:after="0"/>
        <w:ind w:right="720"/>
        <w:rPr>
          <w:rFonts w:ascii="Times New Roman" w:eastAsia="Times New Roman" w:hAnsi="Times New Roman" w:cs="Times New Roman"/>
          <w:color w:val="000000"/>
          <w:sz w:val="24"/>
          <w:szCs w:val="24"/>
          <w:lang w:eastAsia="ru-RU"/>
        </w:rPr>
      </w:pPr>
    </w:p>
    <w:p w:rsidR="00960910" w:rsidRPr="00960910" w:rsidRDefault="00960910" w:rsidP="00960910">
      <w:pPr>
        <w:widowControl w:val="0"/>
        <w:numPr>
          <w:ilvl w:val="0"/>
          <w:numId w:val="2"/>
        </w:numPr>
        <w:tabs>
          <w:tab w:val="left" w:pos="572"/>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Правила внутреннего трудового распорядка (далее Правила) регулируют трудовые и иные непосредственно связанные с ними отношения в учреждении и распространяются на работников, руководителя, администрацию. Правила определяют порядок приема и увольнения работников, трудовой распорядок в учреждении (режим труда и отдыха), устанавливают обязательные для всех работников правила поведения, права, обязанности и ответственность сторон трудового договора, применяемые к работникам меры поощрения и взыскания.</w:t>
      </w:r>
    </w:p>
    <w:p w:rsidR="00960910" w:rsidRPr="00960910" w:rsidRDefault="00960910" w:rsidP="00960910">
      <w:pPr>
        <w:widowControl w:val="0"/>
        <w:numPr>
          <w:ilvl w:val="0"/>
          <w:numId w:val="2"/>
        </w:numPr>
        <w:tabs>
          <w:tab w:val="left" w:pos="562"/>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Все вопросы, связанные с применением настоящих Правил, решаются руководителем в пределах своей компетенции и  в случаях, предусмотренных законодательством.</w:t>
      </w:r>
    </w:p>
    <w:p w:rsidR="00960910" w:rsidRPr="00960910" w:rsidRDefault="00960910" w:rsidP="00960910">
      <w:pPr>
        <w:widowControl w:val="0"/>
        <w:numPr>
          <w:ilvl w:val="0"/>
          <w:numId w:val="2"/>
        </w:numPr>
        <w:tabs>
          <w:tab w:val="left" w:pos="529"/>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Правила внутреннего трудового распорядка утверждаются руководителем учреждения с учетом мнения Управляющего Совета (ст. 190 ТК РФ). Все изменения и дополнения вносятся в Правила в таком же порядке.</w:t>
      </w:r>
    </w:p>
    <w:p w:rsidR="00960910" w:rsidRPr="00960910" w:rsidRDefault="00960910" w:rsidP="00960910">
      <w:pPr>
        <w:widowControl w:val="0"/>
        <w:numPr>
          <w:ilvl w:val="0"/>
          <w:numId w:val="2"/>
        </w:numPr>
        <w:tabs>
          <w:tab w:val="left" w:pos="567"/>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Правила внутреннего трудового распорядка обязательны для всех работающих в учреждении.</w:t>
      </w:r>
    </w:p>
    <w:p w:rsidR="00960910" w:rsidRPr="00960910" w:rsidRDefault="00960910" w:rsidP="00960910">
      <w:pPr>
        <w:widowControl w:val="0"/>
        <w:numPr>
          <w:ilvl w:val="0"/>
          <w:numId w:val="2"/>
        </w:numPr>
        <w:tabs>
          <w:tab w:val="left" w:pos="495"/>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При приеме на работу работник должен быть ознакомлен с действующими в учреждении Правилами внутреннего трудового распорядка.</w:t>
      </w:r>
    </w:p>
    <w:p w:rsidR="00960910" w:rsidRPr="00960910" w:rsidRDefault="00960910" w:rsidP="00960910">
      <w:pPr>
        <w:widowControl w:val="0"/>
        <w:numPr>
          <w:ilvl w:val="0"/>
          <w:numId w:val="2"/>
        </w:numPr>
        <w:tabs>
          <w:tab w:val="left" w:pos="591"/>
        </w:tabs>
        <w:spacing w:after="275"/>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Правила внутреннего трудового распорядка образовательного учреждения являются приложением № 1 к коллективному договору (ст. 190 ТК РФ).</w:t>
      </w:r>
    </w:p>
    <w:p w:rsidR="00960910" w:rsidRPr="00960910" w:rsidRDefault="00960910" w:rsidP="00960910">
      <w:pPr>
        <w:keepNext/>
        <w:keepLines/>
        <w:widowControl w:val="0"/>
        <w:spacing w:after="203"/>
        <w:ind w:right="720"/>
        <w:jc w:val="center"/>
        <w:rPr>
          <w:rFonts w:ascii="Times New Roman" w:eastAsia="Times New Roman" w:hAnsi="Times New Roman" w:cs="Times New Roman"/>
          <w:b/>
          <w:color w:val="000000"/>
          <w:sz w:val="24"/>
          <w:szCs w:val="24"/>
          <w:lang w:eastAsia="ru-RU"/>
        </w:rPr>
      </w:pPr>
      <w:bookmarkStart w:id="1" w:name="bookmark28"/>
      <w:r w:rsidRPr="00960910">
        <w:rPr>
          <w:rFonts w:ascii="Times New Roman" w:eastAsia="Times New Roman" w:hAnsi="Times New Roman" w:cs="Times New Roman"/>
          <w:b/>
          <w:color w:val="000000"/>
          <w:sz w:val="24"/>
          <w:szCs w:val="24"/>
          <w:lang w:eastAsia="ru-RU"/>
        </w:rPr>
        <w:t>2. ПОРЯДОК ПРИЕМА, ПЕРЕВОДА И УВОЛЬНЕНИЯ РАБОТНИКОВ</w:t>
      </w:r>
      <w:bookmarkEnd w:id="1"/>
    </w:p>
    <w:p w:rsidR="00960910" w:rsidRPr="00960910" w:rsidRDefault="00652812" w:rsidP="00960910">
      <w:pPr>
        <w:widowControl w:val="0"/>
        <w:spacing w:after="0"/>
        <w:ind w:left="20" w:right="20"/>
        <w:jc w:val="both"/>
        <w:rPr>
          <w:rFonts w:ascii="Times New Roman" w:eastAsia="Calibri" w:hAnsi="Times New Roman" w:cs="Times New Roman"/>
          <w:sz w:val="24"/>
          <w:szCs w:val="24"/>
          <w:lang w:eastAsia="ru-RU"/>
        </w:rPr>
      </w:pPr>
      <w:bookmarkStart w:id="2" w:name="_GoBack"/>
      <w:bookmarkEnd w:id="2"/>
      <w:r>
        <w:rPr>
          <w:rFonts w:ascii="Times New Roman" w:eastAsia="Calibri" w:hAnsi="Times New Roman" w:cs="Times New Roman"/>
          <w:noProof/>
          <w:sz w:val="24"/>
          <w:szCs w:val="24"/>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398.3pt;margin-top:204.9pt;width:140.55pt;height:13.7pt;z-index:251659264;visibility:visible;mso-wrap-distance-left:5pt;mso-wrap-distance-top:5pt;mso-wrap-distance-right:5pt;mso-wrap-distance-bottom: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" filled="f" stroked="f">
            <v:textbox style="mso-fit-shape-to-text:t" inset="0,0,0,0">
              <w:txbxContent>
                <w:p w:rsidR="00960910" w:rsidRDefault="00960910" w:rsidP="00960910">
                  <w:pPr>
                    <w:pStyle w:val="2"/>
                    <w:shd w:val="clear" w:color="auto" w:fill="auto"/>
                    <w:spacing w:before="0" w:after="0" w:line="274" w:lineRule="exact"/>
                    <w:ind w:left="100" w:firstLine="0"/>
                    <w:jc w:val="left"/>
                  </w:pPr>
                </w:p>
              </w:txbxContent>
            </v:textbox>
            <w10:wrap type="square" anchorx="margin" anchory="margin"/>
          </v:shape>
        </w:pict>
      </w:r>
      <w:r w:rsidR="00960910" w:rsidRPr="00960910">
        <w:rPr>
          <w:rFonts w:ascii="Times New Roman" w:eastAsia="Calibri" w:hAnsi="Times New Roman" w:cs="Times New Roman"/>
          <w:sz w:val="24"/>
          <w:szCs w:val="24"/>
          <w:shd w:val="clear" w:color="auto" w:fill="FFFFFF"/>
          <w:lang w:eastAsia="ru-RU"/>
        </w:rPr>
        <w:t>2.1. Трудовые отношения возникают между работником и работодателем на основании трудового договора, заключаемого в письменной форме. Содержание трудового договора определяется ст. 57 ТК РФ.</w:t>
      </w:r>
    </w:p>
    <w:p w:rsidR="00960910" w:rsidRPr="00960910" w:rsidRDefault="00960910" w:rsidP="00960910">
      <w:pPr>
        <w:widowControl w:val="0"/>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lang w:eastAsia="ru-RU"/>
        </w:rPr>
        <w:t xml:space="preserve">2.2. </w:t>
      </w:r>
      <w:r w:rsidRPr="00960910">
        <w:rPr>
          <w:rFonts w:ascii="Times New Roman" w:eastAsia="Calibri" w:hAnsi="Times New Roman" w:cs="Times New Roman"/>
          <w:sz w:val="24"/>
          <w:szCs w:val="24"/>
          <w:shd w:val="clear" w:color="auto" w:fill="FFFFFF"/>
          <w:lang w:eastAsia="ru-RU"/>
        </w:rPr>
        <w:t>Трудовой договор составляется в двух экземплярах, каждый из которых подписывается руководителем учреждения и работником. Один экземпляр трудового договора передается работнику, другой хранится у работодателя. При утрате работником своего экземпляра трудового договора по его просьбе выдается надлежаще заверенная копия.</w:t>
      </w:r>
    </w:p>
    <w:p w:rsidR="00960910" w:rsidRPr="00960910" w:rsidRDefault="00960910" w:rsidP="00960910">
      <w:pPr>
        <w:widowControl w:val="0"/>
        <w:numPr>
          <w:ilvl w:val="0"/>
          <w:numId w:val="3"/>
        </w:numPr>
        <w:tabs>
          <w:tab w:val="left" w:pos="514"/>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При заключении трудового договора лицо, поступающее на работу, обязано предъявить следующие документы (ст. 65 ТК РФ):</w:t>
      </w:r>
    </w:p>
    <w:p w:rsidR="00960910" w:rsidRPr="00960910" w:rsidRDefault="00960910" w:rsidP="00960910">
      <w:pPr>
        <w:widowControl w:val="0"/>
        <w:numPr>
          <w:ilvl w:val="0"/>
          <w:numId w:val="1"/>
        </w:numPr>
        <w:tabs>
          <w:tab w:val="left" w:pos="726"/>
        </w:tabs>
        <w:spacing w:after="0"/>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паспорт или иной документ, удостоверяющий личность;</w:t>
      </w:r>
    </w:p>
    <w:p w:rsidR="00960910" w:rsidRPr="00960910" w:rsidRDefault="00960910" w:rsidP="00960910">
      <w:pPr>
        <w:widowControl w:val="0"/>
        <w:numPr>
          <w:ilvl w:val="0"/>
          <w:numId w:val="1"/>
        </w:numPr>
        <w:tabs>
          <w:tab w:val="left" w:pos="716"/>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60910" w:rsidRPr="00960910" w:rsidRDefault="00960910" w:rsidP="00960910">
      <w:pPr>
        <w:widowControl w:val="0"/>
        <w:numPr>
          <w:ilvl w:val="0"/>
          <w:numId w:val="1"/>
        </w:numPr>
        <w:tabs>
          <w:tab w:val="left" w:pos="726"/>
        </w:tabs>
        <w:spacing w:after="0"/>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lastRenderedPageBreak/>
        <w:t>страховое свидетельство государственного пенсионного страхования;</w:t>
      </w:r>
    </w:p>
    <w:p w:rsidR="00960910" w:rsidRPr="00960910" w:rsidRDefault="00960910" w:rsidP="00960910">
      <w:pPr>
        <w:widowControl w:val="0"/>
        <w:numPr>
          <w:ilvl w:val="0"/>
          <w:numId w:val="1"/>
        </w:numPr>
        <w:tabs>
          <w:tab w:val="left" w:pos="721"/>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документ воинского учета - для военнообязанных граждан, пребывающих в запасе, - военный билет (временное удостоверение, выданное взамен военного билета), для граждан, подлежащих призыву на военную службу, - удостоверение гражданина, подлежащего призыву на военную службу;</w:t>
      </w:r>
    </w:p>
    <w:p w:rsidR="00960910" w:rsidRPr="00433E60" w:rsidRDefault="00960910" w:rsidP="00960910">
      <w:pPr>
        <w:widowControl w:val="0"/>
        <w:numPr>
          <w:ilvl w:val="0"/>
          <w:numId w:val="1"/>
        </w:numPr>
        <w:tabs>
          <w:tab w:val="left" w:pos="740"/>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документы об образовании, о квалификации или наличии специальных знаний (дипломы, аттестаты, удостоверения, свидетельства) - при поступлении на работу, требующую специальных знаний или специа</w:t>
      </w:r>
      <w:r w:rsidR="00433E60">
        <w:rPr>
          <w:rFonts w:ascii="Times New Roman" w:eastAsia="Calibri" w:hAnsi="Times New Roman" w:cs="Times New Roman"/>
          <w:sz w:val="24"/>
          <w:szCs w:val="24"/>
          <w:shd w:val="clear" w:color="auto" w:fill="FFFFFF"/>
          <w:lang w:eastAsia="ru-RU"/>
        </w:rPr>
        <w:t>льной подготовки;</w:t>
      </w:r>
    </w:p>
    <w:p w:rsidR="00433E60" w:rsidRPr="00960910" w:rsidRDefault="00433E60" w:rsidP="00960910">
      <w:pPr>
        <w:widowControl w:val="0"/>
        <w:numPr>
          <w:ilvl w:val="0"/>
          <w:numId w:val="1"/>
        </w:numPr>
        <w:tabs>
          <w:tab w:val="left" w:pos="740"/>
        </w:tabs>
        <w:spacing w:after="0"/>
        <w:ind w:left="20" w:right="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справка об отсутствии судимости.</w:t>
      </w:r>
    </w:p>
    <w:p w:rsidR="00960910" w:rsidRPr="00960910" w:rsidRDefault="00960910" w:rsidP="00960910">
      <w:pPr>
        <w:widowControl w:val="0"/>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При приеме на работу, требующую обязательного предварительного медицинского осмотра, предъявляется также медицинская справка установленного образца.</w:t>
      </w:r>
    </w:p>
    <w:p w:rsidR="00960910" w:rsidRPr="00960910" w:rsidRDefault="00960910" w:rsidP="00960910">
      <w:pPr>
        <w:widowControl w:val="0"/>
        <w:numPr>
          <w:ilvl w:val="0"/>
          <w:numId w:val="3"/>
        </w:numPr>
        <w:tabs>
          <w:tab w:val="left" w:pos="438"/>
        </w:tabs>
        <w:spacing w:after="0"/>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К педагогической деятельности не допускаются лица (ст. 331 ТК РФ):</w:t>
      </w:r>
    </w:p>
    <w:p w:rsidR="00960910" w:rsidRPr="00960910" w:rsidRDefault="00960910" w:rsidP="00960910">
      <w:pPr>
        <w:widowControl w:val="0"/>
        <w:numPr>
          <w:ilvl w:val="0"/>
          <w:numId w:val="1"/>
        </w:numPr>
        <w:tabs>
          <w:tab w:val="left" w:pos="730"/>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лишенные права заниматься педагогической деятельностью в соответствии с вступившим в законную силу приговором суда;</w:t>
      </w:r>
    </w:p>
    <w:p w:rsidR="00960910" w:rsidRPr="00960910" w:rsidRDefault="00960910" w:rsidP="00960910">
      <w:pPr>
        <w:widowControl w:val="0"/>
        <w:numPr>
          <w:ilvl w:val="0"/>
          <w:numId w:val="1"/>
        </w:numPr>
        <w:tabs>
          <w:tab w:val="left" w:pos="726"/>
        </w:tabs>
        <w:spacing w:after="0"/>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признанные недееспособными в установленном федеральным законом порядке;</w:t>
      </w:r>
    </w:p>
    <w:p w:rsidR="00960910" w:rsidRPr="00960910" w:rsidRDefault="00960910" w:rsidP="00960910">
      <w:pPr>
        <w:widowControl w:val="0"/>
        <w:numPr>
          <w:ilvl w:val="0"/>
          <w:numId w:val="1"/>
        </w:numPr>
        <w:tabs>
          <w:tab w:val="left" w:pos="726"/>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60910" w:rsidRPr="00960910" w:rsidRDefault="00960910" w:rsidP="00960910">
      <w:pPr>
        <w:widowControl w:val="0"/>
        <w:numPr>
          <w:ilvl w:val="0"/>
          <w:numId w:val="3"/>
        </w:numPr>
        <w:tabs>
          <w:tab w:val="left" w:pos="452"/>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Прием на работу (ст. 68 ТК РФ) оформляется приказом руководителя,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960910" w:rsidRPr="00960910" w:rsidRDefault="00960910" w:rsidP="00960910">
      <w:pPr>
        <w:widowControl w:val="0"/>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Приказ о приеме на работу объявляется работнику под расписку в трехдневный срок со дня подписания трудового договора. По требованию работника ему выдается надлежаще заверенная копия указанного приказа.</w:t>
      </w:r>
    </w:p>
    <w:p w:rsidR="00960910" w:rsidRPr="00960910" w:rsidRDefault="00960910" w:rsidP="00960910">
      <w:pPr>
        <w:widowControl w:val="0"/>
        <w:numPr>
          <w:ilvl w:val="0"/>
          <w:numId w:val="3"/>
        </w:numPr>
        <w:tabs>
          <w:tab w:val="left" w:pos="658"/>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Трудовой договор заключается с работником образовательного учреждения на неопределенный срок.</w:t>
      </w:r>
    </w:p>
    <w:p w:rsidR="00960910" w:rsidRPr="00960910" w:rsidRDefault="00960910" w:rsidP="00960910">
      <w:pPr>
        <w:widowControl w:val="0"/>
        <w:spacing w:after="0"/>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Срочный трудовой договор в образовательном учреждении заключается (ст. 59 ТК РФ):</w:t>
      </w:r>
    </w:p>
    <w:p w:rsidR="00960910" w:rsidRPr="00960910" w:rsidRDefault="00960910" w:rsidP="00960910">
      <w:pPr>
        <w:widowControl w:val="0"/>
        <w:numPr>
          <w:ilvl w:val="0"/>
          <w:numId w:val="1"/>
        </w:numPr>
        <w:tabs>
          <w:tab w:val="left" w:pos="726"/>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на время исполнения обязанностей отсутствующего работника, за которым сохраняется место работы;</w:t>
      </w:r>
    </w:p>
    <w:p w:rsidR="00960910" w:rsidRPr="00960910" w:rsidRDefault="00960910" w:rsidP="00960910">
      <w:pPr>
        <w:widowControl w:val="0"/>
        <w:numPr>
          <w:ilvl w:val="0"/>
          <w:numId w:val="1"/>
        </w:numPr>
        <w:tabs>
          <w:tab w:val="left" w:pos="726"/>
        </w:tabs>
        <w:spacing w:after="0"/>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на время выполнения временных (до двух месяцев) работ.</w:t>
      </w:r>
    </w:p>
    <w:p w:rsidR="00960910" w:rsidRPr="00960910" w:rsidRDefault="00960910" w:rsidP="00960910">
      <w:pPr>
        <w:widowControl w:val="0"/>
        <w:spacing w:after="0"/>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По соглашению сторон срочный трудовой договор может заключаться:</w:t>
      </w:r>
    </w:p>
    <w:p w:rsidR="00960910" w:rsidRPr="00960910" w:rsidRDefault="00960910" w:rsidP="00960910">
      <w:pPr>
        <w:widowControl w:val="0"/>
        <w:numPr>
          <w:ilvl w:val="0"/>
          <w:numId w:val="1"/>
        </w:numPr>
        <w:tabs>
          <w:tab w:val="left" w:pos="726"/>
        </w:tabs>
        <w:spacing w:after="0"/>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с поступающими на работу пенсионерами по возрасту.</w:t>
      </w:r>
    </w:p>
    <w:p w:rsidR="00960910" w:rsidRPr="00960910" w:rsidRDefault="00960910" w:rsidP="00960910">
      <w:pPr>
        <w:widowControl w:val="0"/>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На всех работников, проработавших в учреждении свыше пяти дней, ведутся трудовые книжки, если работа в этом учреждении является для работника основной.</w:t>
      </w:r>
    </w:p>
    <w:p w:rsidR="00960910" w:rsidRPr="00960910" w:rsidRDefault="00960910" w:rsidP="00960910">
      <w:pPr>
        <w:widowControl w:val="0"/>
        <w:numPr>
          <w:ilvl w:val="0"/>
          <w:numId w:val="3"/>
        </w:numPr>
        <w:tabs>
          <w:tab w:val="left" w:pos="438"/>
        </w:tabs>
        <w:spacing w:after="0"/>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При приеме на работу работодатель обязан:</w:t>
      </w:r>
    </w:p>
    <w:p w:rsidR="00960910" w:rsidRPr="00960910" w:rsidRDefault="00960910" w:rsidP="00960910">
      <w:pPr>
        <w:widowControl w:val="0"/>
        <w:numPr>
          <w:ilvl w:val="0"/>
          <w:numId w:val="4"/>
        </w:numPr>
        <w:tabs>
          <w:tab w:val="left" w:pos="908"/>
        </w:tabs>
        <w:spacing w:after="0"/>
        <w:ind w:left="20" w:right="20" w:firstLine="7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ознакомить работника с настоящими Правилами, Уставом образовательного учреждения, Коллективным договором, должностной инструкцией, положением о системе оплаты труда, другими нормативно локальными актами, действующими в учреждении;</w:t>
      </w:r>
    </w:p>
    <w:p w:rsidR="00960910" w:rsidRPr="00960910" w:rsidRDefault="00960910" w:rsidP="00960910">
      <w:pPr>
        <w:widowControl w:val="0"/>
        <w:numPr>
          <w:ilvl w:val="0"/>
          <w:numId w:val="4"/>
        </w:numPr>
        <w:tabs>
          <w:tab w:val="left" w:pos="884"/>
        </w:tabs>
        <w:spacing w:after="0"/>
        <w:ind w:left="20" w:firstLine="7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провести инструктаж по охране труда.</w:t>
      </w:r>
    </w:p>
    <w:p w:rsidR="00960910" w:rsidRPr="00960910" w:rsidRDefault="00960910" w:rsidP="00960910">
      <w:pPr>
        <w:widowControl w:val="0"/>
        <w:numPr>
          <w:ilvl w:val="0"/>
          <w:numId w:val="3"/>
        </w:numPr>
        <w:tabs>
          <w:tab w:val="left" w:pos="452"/>
        </w:tabs>
        <w:spacing w:after="0"/>
        <w:ind w:left="20" w:right="20"/>
        <w:jc w:val="both"/>
        <w:rPr>
          <w:rFonts w:ascii="Times New Roman" w:eastAsia="Calibri" w:hAnsi="Times New Roman" w:cs="Times New Roman"/>
          <w:sz w:val="24"/>
          <w:szCs w:val="24"/>
          <w:shd w:val="clear" w:color="auto" w:fill="FFFFFF"/>
          <w:lang w:eastAsia="ru-RU"/>
        </w:rPr>
      </w:pPr>
      <w:r w:rsidRPr="00960910">
        <w:rPr>
          <w:rFonts w:ascii="Times New Roman" w:eastAsia="Calibri" w:hAnsi="Times New Roman" w:cs="Times New Roman"/>
          <w:sz w:val="24"/>
          <w:szCs w:val="24"/>
          <w:shd w:val="clear" w:color="auto" w:fill="FFFFFF"/>
          <w:lang w:eastAsia="ru-RU"/>
        </w:rPr>
        <w:t>При заключении трудового договора в нем по соглашению сторон может быть предусмотрено условие об испытании работника (ст. 70 ТК РФ) целях проверки его соответствия поручаемой работе. Условия установления, порядок прохождения, срок испытания определяются ст. 70 ТК РФ. Процедура, проводимая по результатам испытания при приеме на работу, определена ст. 71 ТК РФ.</w:t>
      </w:r>
    </w:p>
    <w:p w:rsidR="00960910" w:rsidRPr="00960910" w:rsidRDefault="00960910" w:rsidP="00960910">
      <w:pPr>
        <w:widowControl w:val="0"/>
        <w:numPr>
          <w:ilvl w:val="0"/>
          <w:numId w:val="3"/>
        </w:numPr>
        <w:tabs>
          <w:tab w:val="left" w:pos="452"/>
        </w:tabs>
        <w:spacing w:after="0"/>
        <w:ind w:left="20" w:right="20"/>
        <w:jc w:val="both"/>
        <w:rPr>
          <w:rFonts w:ascii="Times New Roman" w:eastAsia="Calibri" w:hAnsi="Times New Roman" w:cs="Times New Roman"/>
          <w:sz w:val="24"/>
          <w:szCs w:val="24"/>
          <w:shd w:val="clear" w:color="auto" w:fill="FFFFFF"/>
          <w:lang w:eastAsia="ru-RU"/>
        </w:rPr>
      </w:pPr>
      <w:r w:rsidRPr="00960910">
        <w:rPr>
          <w:rFonts w:ascii="Times New Roman" w:eastAsia="Calibri" w:hAnsi="Times New Roman" w:cs="Times New Roman"/>
          <w:sz w:val="24"/>
          <w:szCs w:val="24"/>
          <w:shd w:val="clear" w:color="auto" w:fill="FFFFFF"/>
          <w:lang w:eastAsia="ru-RU"/>
        </w:rPr>
        <w:t>Перевод на другую работу - постоянное или временное изменение трудовой функции работника, при продолжении работы в образовательном учреждении (ст. 71 ТК РФ).</w:t>
      </w:r>
    </w:p>
    <w:p w:rsidR="00960910" w:rsidRPr="00960910" w:rsidRDefault="00960910" w:rsidP="00960910">
      <w:pPr>
        <w:widowControl w:val="0"/>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 xml:space="preserve">Перевод на другую работу допускается с письменного согласия работника (ст. 72.1.ТК РФ). </w:t>
      </w:r>
      <w:r w:rsidRPr="00960910">
        <w:rPr>
          <w:rFonts w:ascii="Times New Roman" w:eastAsia="Calibri" w:hAnsi="Times New Roman" w:cs="Times New Roman"/>
          <w:sz w:val="24"/>
          <w:szCs w:val="24"/>
          <w:shd w:val="clear" w:color="auto" w:fill="FFFFFF"/>
          <w:lang w:eastAsia="ru-RU"/>
        </w:rPr>
        <w:lastRenderedPageBreak/>
        <w:t>По соглашению сторон, заключаемому в письменной форме (ст. 72.2), работник может быть временно переведен на другую работу в образовательном учреждении на срок до одного года.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960910" w:rsidRPr="00960910" w:rsidRDefault="00960910" w:rsidP="00960910">
      <w:pPr>
        <w:widowControl w:val="0"/>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части второй статьи 72.2.ТК РФ При этом перевод на работу, требующую более низкой квалификации, допускается только с письменного согласия работника.</w:t>
      </w:r>
    </w:p>
    <w:p w:rsidR="00960910" w:rsidRPr="00960910" w:rsidRDefault="00960910" w:rsidP="00960910">
      <w:pPr>
        <w:widowControl w:val="0"/>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При переводах, изложенных в данном пункте Правил, оплата труда работника производится по выполняемой работе, но не ниже среднего заработка по прежней работе.</w:t>
      </w:r>
    </w:p>
    <w:p w:rsidR="00960910" w:rsidRPr="00960910" w:rsidRDefault="00960910" w:rsidP="00960910">
      <w:pPr>
        <w:widowControl w:val="0"/>
        <w:numPr>
          <w:ilvl w:val="0"/>
          <w:numId w:val="3"/>
        </w:numPr>
        <w:tabs>
          <w:tab w:val="left" w:pos="630"/>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По письменной просьбе работника или с его письменного согласия может быть осуществлен перевод работника на постоянную работу в другое образовательное учреждение. При этом трудовой договор по месту работы в учреждении прекращается (п. 5 ст. 77 ТК РФ).</w:t>
      </w:r>
    </w:p>
    <w:p w:rsidR="00960910" w:rsidRPr="00960910" w:rsidRDefault="00960910" w:rsidP="00960910">
      <w:pPr>
        <w:widowControl w:val="0"/>
        <w:numPr>
          <w:ilvl w:val="0"/>
          <w:numId w:val="3"/>
        </w:numPr>
        <w:tabs>
          <w:tab w:val="left" w:pos="625"/>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Запрещается переводить и перемещать работника на работу, противопоказанную ему по состоянию здоровья.</w:t>
      </w:r>
    </w:p>
    <w:p w:rsidR="00960910" w:rsidRPr="00960910" w:rsidRDefault="00960910" w:rsidP="00960910">
      <w:pPr>
        <w:widowControl w:val="0"/>
        <w:numPr>
          <w:ilvl w:val="0"/>
          <w:numId w:val="3"/>
        </w:numPr>
        <w:tabs>
          <w:tab w:val="left" w:pos="625"/>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Работника, нуждающегося в переводе на другую работу в соответствии с медицинским заключением (ст. 73 ТК РФ), выданным в порядке, установленном федеральными законами и иными нормативными правовыми актами РФ, с его письменного согласия руководитель обязан перевести на другую имеющуюся в образовательном учреждении работу, не противопоказанную работнику по состоянию здоровья.</w:t>
      </w:r>
    </w:p>
    <w:p w:rsidR="00960910" w:rsidRPr="00960910" w:rsidRDefault="00960910" w:rsidP="00960910">
      <w:pPr>
        <w:widowControl w:val="0"/>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в образовательном учреждении отсутствует, то руководитель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ТК РФ.</w:t>
      </w:r>
    </w:p>
    <w:p w:rsidR="00960910" w:rsidRPr="00960910" w:rsidRDefault="00960910" w:rsidP="00960910">
      <w:pPr>
        <w:widowControl w:val="0"/>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в образовательном учреждении соответствующей работы трудовой договор прекращается в соответствии с п.8 части 1 ст. 77 ТК РФ</w:t>
      </w:r>
    </w:p>
    <w:p w:rsidR="00960910" w:rsidRPr="00960910" w:rsidRDefault="00960910" w:rsidP="00960910">
      <w:pPr>
        <w:widowControl w:val="0"/>
        <w:numPr>
          <w:ilvl w:val="0"/>
          <w:numId w:val="3"/>
        </w:numPr>
        <w:tabs>
          <w:tab w:val="left" w:pos="735"/>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960910" w:rsidRPr="00960910" w:rsidRDefault="00960910" w:rsidP="00960910">
      <w:pPr>
        <w:widowControl w:val="0"/>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lastRenderedPageBreak/>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960910" w:rsidRPr="00960910" w:rsidRDefault="00960910" w:rsidP="00960910">
      <w:pPr>
        <w:widowControl w:val="0"/>
        <w:spacing w:after="0"/>
        <w:ind w:left="20" w:right="20"/>
        <w:jc w:val="both"/>
        <w:rPr>
          <w:rFonts w:ascii="Times New Roman" w:eastAsia="Calibri" w:hAnsi="Times New Roman" w:cs="Times New Roman"/>
          <w:sz w:val="24"/>
          <w:szCs w:val="24"/>
          <w:shd w:val="clear" w:color="auto" w:fill="FFFFFF"/>
          <w:lang w:eastAsia="ru-RU"/>
        </w:rPr>
      </w:pPr>
      <w:r w:rsidRPr="00960910">
        <w:rPr>
          <w:rFonts w:ascii="Times New Roman" w:eastAsia="Calibri" w:hAnsi="Times New Roman" w:cs="Times New Roman"/>
          <w:sz w:val="24"/>
          <w:szCs w:val="24"/>
          <w:shd w:val="clear" w:color="auto" w:fill="FFFFFF"/>
          <w:lang w:eastAsia="ru-RU"/>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образовательном учреждении.</w:t>
      </w:r>
    </w:p>
    <w:p w:rsidR="00960910" w:rsidRPr="00960910" w:rsidRDefault="00960910" w:rsidP="00960910">
      <w:pPr>
        <w:widowControl w:val="0"/>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w:t>
      </w:r>
    </w:p>
    <w:p w:rsidR="00960910" w:rsidRPr="00960910" w:rsidRDefault="00960910" w:rsidP="00960910">
      <w:pPr>
        <w:widowControl w:val="0"/>
        <w:numPr>
          <w:ilvl w:val="0"/>
          <w:numId w:val="3"/>
        </w:numPr>
        <w:tabs>
          <w:tab w:val="left" w:pos="558"/>
        </w:tabs>
        <w:spacing w:after="0"/>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Работодатель (ст. 76 ТК РФ) обязан отстранить от работы (не допускать к работе) работника:</w:t>
      </w:r>
    </w:p>
    <w:p w:rsidR="00960910" w:rsidRPr="00960910" w:rsidRDefault="00960910" w:rsidP="00960910">
      <w:pPr>
        <w:widowControl w:val="0"/>
        <w:numPr>
          <w:ilvl w:val="0"/>
          <w:numId w:val="1"/>
        </w:numPr>
        <w:tabs>
          <w:tab w:val="left" w:pos="426"/>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появившегося на работе в состоянии алкогольного, наркотического или иного токсического опьянения;</w:t>
      </w:r>
    </w:p>
    <w:p w:rsidR="00960910" w:rsidRPr="00960910" w:rsidRDefault="00960910" w:rsidP="00960910">
      <w:pPr>
        <w:widowControl w:val="0"/>
        <w:numPr>
          <w:ilvl w:val="0"/>
          <w:numId w:val="1"/>
        </w:numPr>
        <w:tabs>
          <w:tab w:val="left" w:pos="426"/>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не прошедшего в установленном порядке обучение и проверку знаний и навыков в области охраны труда;</w:t>
      </w:r>
    </w:p>
    <w:p w:rsidR="00960910" w:rsidRPr="00960910" w:rsidRDefault="00960910" w:rsidP="00960910">
      <w:pPr>
        <w:widowControl w:val="0"/>
        <w:numPr>
          <w:ilvl w:val="0"/>
          <w:numId w:val="1"/>
        </w:numPr>
        <w:tabs>
          <w:tab w:val="left" w:pos="426"/>
        </w:tabs>
        <w:spacing w:after="0"/>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не прошедшего в установленном порядке обязательный медицинский осмотр</w:t>
      </w:r>
    </w:p>
    <w:p w:rsidR="00960910" w:rsidRPr="00960910" w:rsidRDefault="00960910" w:rsidP="00960910">
      <w:pPr>
        <w:widowControl w:val="0"/>
        <w:numPr>
          <w:ilvl w:val="0"/>
          <w:numId w:val="1"/>
        </w:numPr>
        <w:tabs>
          <w:tab w:val="left" w:pos="426"/>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960910" w:rsidRPr="00960910" w:rsidRDefault="00960910" w:rsidP="00960910">
      <w:pPr>
        <w:widowControl w:val="0"/>
        <w:numPr>
          <w:ilvl w:val="0"/>
          <w:numId w:val="1"/>
        </w:numPr>
        <w:tabs>
          <w:tab w:val="left" w:pos="426"/>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и в других случаях, предусмотренных федеральными законами и иными нормативными правовыми актами РФ.</w:t>
      </w:r>
    </w:p>
    <w:p w:rsidR="00960910" w:rsidRPr="00960910" w:rsidRDefault="00960910" w:rsidP="00960910">
      <w:pPr>
        <w:widowControl w:val="0"/>
        <w:spacing w:after="0"/>
        <w:ind w:left="20" w:right="20" w:firstLine="264"/>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Руководитель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960910" w:rsidRPr="00960910" w:rsidRDefault="00960910" w:rsidP="00960910">
      <w:pPr>
        <w:widowControl w:val="0"/>
        <w:spacing w:after="0"/>
        <w:ind w:left="20" w:right="20" w:firstLine="264"/>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В период отстранения от работы (недопущения к работе) заработная плата работнику не начисляется.</w:t>
      </w:r>
    </w:p>
    <w:p w:rsidR="00960910" w:rsidRPr="00960910" w:rsidRDefault="00960910" w:rsidP="00960910">
      <w:pPr>
        <w:widowControl w:val="0"/>
        <w:spacing w:after="0"/>
        <w:ind w:left="20" w:right="20" w:firstLine="264"/>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960910" w:rsidRPr="00960910" w:rsidRDefault="00960910" w:rsidP="00960910">
      <w:pPr>
        <w:widowControl w:val="0"/>
        <w:numPr>
          <w:ilvl w:val="0"/>
          <w:numId w:val="3"/>
        </w:numPr>
        <w:tabs>
          <w:tab w:val="left" w:pos="649"/>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Прекращение трудового договора допускается только по основаниям, в порядке и на условиях, предусмотренных законодательством.</w:t>
      </w:r>
    </w:p>
    <w:p w:rsidR="00960910" w:rsidRPr="00960910" w:rsidRDefault="00960910" w:rsidP="00960910">
      <w:pPr>
        <w:widowControl w:val="0"/>
        <w:numPr>
          <w:ilvl w:val="0"/>
          <w:numId w:val="3"/>
        </w:numPr>
        <w:tabs>
          <w:tab w:val="left" w:pos="567"/>
        </w:tabs>
        <w:spacing w:after="0"/>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Общие основания прекращения трудового договора определены ст. 77 ТК РФ:</w:t>
      </w:r>
    </w:p>
    <w:p w:rsidR="00960910" w:rsidRPr="00960910" w:rsidRDefault="00960910" w:rsidP="00960910">
      <w:pPr>
        <w:widowControl w:val="0"/>
        <w:numPr>
          <w:ilvl w:val="1"/>
          <w:numId w:val="3"/>
        </w:numPr>
        <w:tabs>
          <w:tab w:val="left" w:pos="945"/>
        </w:tabs>
        <w:spacing w:after="0"/>
        <w:ind w:left="20" w:firstLine="68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соглашение сторон (ст. 78 ТК РФ);</w:t>
      </w:r>
    </w:p>
    <w:p w:rsidR="00960910" w:rsidRPr="00960910" w:rsidRDefault="00960910" w:rsidP="00960910">
      <w:pPr>
        <w:widowControl w:val="0"/>
        <w:numPr>
          <w:ilvl w:val="1"/>
          <w:numId w:val="3"/>
        </w:numPr>
        <w:tabs>
          <w:tab w:val="left" w:pos="1062"/>
        </w:tabs>
        <w:spacing w:after="0"/>
        <w:ind w:left="20" w:right="20" w:firstLine="68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истечение срока трудового договора (ст. 79 ТК РФ), за исключением случаев, когда трудовые отношения фактически продолжаются, и ни одна из сторон не потребовала их прекращения;</w:t>
      </w:r>
    </w:p>
    <w:p w:rsidR="00960910" w:rsidRPr="00960910" w:rsidRDefault="00960910" w:rsidP="00960910">
      <w:pPr>
        <w:widowControl w:val="0"/>
        <w:numPr>
          <w:ilvl w:val="1"/>
          <w:numId w:val="3"/>
        </w:numPr>
        <w:tabs>
          <w:tab w:val="left" w:pos="959"/>
        </w:tabs>
        <w:spacing w:after="0"/>
        <w:ind w:left="20" w:firstLine="68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расторжение трудового договора по инициативе работника (ст. 80 ТК РФ)</w:t>
      </w:r>
    </w:p>
    <w:p w:rsidR="00960910" w:rsidRPr="00960910" w:rsidRDefault="00960910" w:rsidP="00960910">
      <w:pPr>
        <w:widowControl w:val="0"/>
        <w:numPr>
          <w:ilvl w:val="1"/>
          <w:numId w:val="3"/>
        </w:numPr>
        <w:tabs>
          <w:tab w:val="left" w:pos="964"/>
        </w:tabs>
        <w:spacing w:after="0"/>
        <w:ind w:left="20" w:firstLine="68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расторжение трудового договора по инициативе работодателя (ст. 71 и ст.81 ТК РФ)</w:t>
      </w:r>
    </w:p>
    <w:p w:rsidR="00960910" w:rsidRPr="00960910" w:rsidRDefault="00960910" w:rsidP="00960910">
      <w:pPr>
        <w:widowControl w:val="0"/>
        <w:numPr>
          <w:ilvl w:val="1"/>
          <w:numId w:val="3"/>
        </w:numPr>
        <w:tabs>
          <w:tab w:val="left" w:pos="959"/>
        </w:tabs>
        <w:spacing w:after="0"/>
        <w:ind w:left="20" w:firstLine="68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перевод работника по его просьбе или с его согласия на работу к другому работодателю</w:t>
      </w:r>
    </w:p>
    <w:p w:rsidR="00960910" w:rsidRPr="00960910" w:rsidRDefault="00960910" w:rsidP="00960910">
      <w:pPr>
        <w:widowControl w:val="0"/>
        <w:numPr>
          <w:ilvl w:val="1"/>
          <w:numId w:val="3"/>
        </w:numPr>
        <w:tabs>
          <w:tab w:val="left" w:pos="1052"/>
        </w:tabs>
        <w:spacing w:after="0"/>
        <w:ind w:left="20" w:right="20" w:firstLine="68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отказ работника от продолжения работы в связи со сменой собственника имущества организации (ст. 75 ТК РФ)</w:t>
      </w:r>
    </w:p>
    <w:p w:rsidR="00960910" w:rsidRPr="00960910" w:rsidRDefault="00960910" w:rsidP="00960910">
      <w:pPr>
        <w:widowControl w:val="0"/>
        <w:numPr>
          <w:ilvl w:val="1"/>
          <w:numId w:val="3"/>
        </w:numPr>
        <w:tabs>
          <w:tab w:val="left" w:pos="1023"/>
        </w:tabs>
        <w:spacing w:after="0"/>
        <w:ind w:left="20" w:right="20" w:firstLine="68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lastRenderedPageBreak/>
        <w:t>отказ работника от продолжения работы в связи с изменением определенных сторонами условий трудового договора (часть 4 ст. 74 ТК РФ)</w:t>
      </w:r>
    </w:p>
    <w:p w:rsidR="00960910" w:rsidRPr="00960910" w:rsidRDefault="00960910" w:rsidP="00960910">
      <w:pPr>
        <w:widowControl w:val="0"/>
        <w:numPr>
          <w:ilvl w:val="1"/>
          <w:numId w:val="3"/>
        </w:numPr>
        <w:tabs>
          <w:tab w:val="left" w:pos="1062"/>
        </w:tabs>
        <w:spacing w:after="0"/>
        <w:ind w:left="20" w:right="20" w:firstLine="68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отказ работника от перевода на другую работу, необходимого ему в соответствии с медицинским заключением, либо отсутствие в образовательном учреждении соответствующей работы (части 3 и 4 ст.73 ТК РФ)</w:t>
      </w:r>
    </w:p>
    <w:p w:rsidR="00960910" w:rsidRPr="00960910" w:rsidRDefault="00960910" w:rsidP="00960910">
      <w:pPr>
        <w:widowControl w:val="0"/>
        <w:numPr>
          <w:ilvl w:val="1"/>
          <w:numId w:val="3"/>
        </w:numPr>
        <w:tabs>
          <w:tab w:val="left" w:pos="964"/>
        </w:tabs>
        <w:spacing w:after="0"/>
        <w:ind w:left="20" w:firstLine="68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и другим основаниям, предусмотренным ТК РФ и иными федеральными законами.</w:t>
      </w:r>
    </w:p>
    <w:p w:rsidR="00960910" w:rsidRPr="00960910" w:rsidRDefault="00960910" w:rsidP="00960910">
      <w:pPr>
        <w:widowControl w:val="0"/>
        <w:numPr>
          <w:ilvl w:val="0"/>
          <w:numId w:val="3"/>
        </w:numPr>
        <w:tabs>
          <w:tab w:val="left" w:pos="606"/>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Основаниями для увольнения педагогического работника образовательного учреждения по инициативе администрации этого образовательного учреждения являются:</w:t>
      </w:r>
    </w:p>
    <w:p w:rsidR="00960910" w:rsidRPr="00960910" w:rsidRDefault="00960910" w:rsidP="00960910">
      <w:pPr>
        <w:widowControl w:val="0"/>
        <w:numPr>
          <w:ilvl w:val="1"/>
          <w:numId w:val="3"/>
        </w:numPr>
        <w:tabs>
          <w:tab w:val="left" w:pos="945"/>
        </w:tabs>
        <w:spacing w:after="0"/>
        <w:ind w:left="20" w:firstLine="68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повторное в течение года грубое нарушение устава образовательного учреждения;</w:t>
      </w:r>
    </w:p>
    <w:p w:rsidR="00960910" w:rsidRPr="00960910" w:rsidRDefault="00960910" w:rsidP="00960910">
      <w:pPr>
        <w:widowControl w:val="0"/>
        <w:numPr>
          <w:ilvl w:val="1"/>
          <w:numId w:val="3"/>
        </w:numPr>
        <w:tabs>
          <w:tab w:val="left" w:pos="1028"/>
        </w:tabs>
        <w:spacing w:after="0"/>
        <w:ind w:left="20" w:right="20" w:firstLine="68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применение, в том числе однократное, методов воспитания, связанных с физическим и (или) психическим насилием над личностью воспитанника;</w:t>
      </w:r>
    </w:p>
    <w:p w:rsidR="00960910" w:rsidRPr="00960910" w:rsidRDefault="00960910" w:rsidP="00960910">
      <w:pPr>
        <w:widowControl w:val="0"/>
        <w:numPr>
          <w:ilvl w:val="1"/>
          <w:numId w:val="3"/>
        </w:numPr>
        <w:tabs>
          <w:tab w:val="left" w:pos="1090"/>
        </w:tabs>
        <w:spacing w:after="0"/>
        <w:ind w:left="20" w:right="20" w:firstLine="68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появление на работе в состоянии алкогольного, наркотического или токсического опьянения.</w:t>
      </w:r>
    </w:p>
    <w:p w:rsidR="00960910" w:rsidRPr="00960910" w:rsidRDefault="00960910" w:rsidP="00960910">
      <w:pPr>
        <w:widowControl w:val="0"/>
        <w:numPr>
          <w:ilvl w:val="0"/>
          <w:numId w:val="3"/>
        </w:numPr>
        <w:tabs>
          <w:tab w:val="left" w:pos="567"/>
        </w:tabs>
        <w:spacing w:after="0"/>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Общий порядок оформления прекращения трудового договора определен ст. 84.1 ТК РФ:</w:t>
      </w:r>
    </w:p>
    <w:p w:rsidR="00960910" w:rsidRPr="00960910" w:rsidRDefault="00960910" w:rsidP="00960910">
      <w:pPr>
        <w:widowControl w:val="0"/>
        <w:numPr>
          <w:ilvl w:val="0"/>
          <w:numId w:val="1"/>
        </w:numPr>
        <w:tabs>
          <w:tab w:val="left" w:pos="716"/>
        </w:tabs>
        <w:spacing w:after="0"/>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Прекращение трудового договора оформляется приказом работодателя.</w:t>
      </w:r>
    </w:p>
    <w:p w:rsidR="00960910" w:rsidRPr="00960910" w:rsidRDefault="00960910" w:rsidP="00960910">
      <w:pPr>
        <w:widowControl w:val="0"/>
        <w:numPr>
          <w:ilvl w:val="0"/>
          <w:numId w:val="1"/>
        </w:numPr>
        <w:tabs>
          <w:tab w:val="left" w:pos="730"/>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С приказом работодателя о прекращении трудового договора работник знакомится под роспись.</w:t>
      </w:r>
    </w:p>
    <w:p w:rsidR="00960910" w:rsidRPr="00960910" w:rsidRDefault="00960910" w:rsidP="00960910">
      <w:pPr>
        <w:widowControl w:val="0"/>
        <w:numPr>
          <w:ilvl w:val="0"/>
          <w:numId w:val="1"/>
        </w:numPr>
        <w:tabs>
          <w:tab w:val="left" w:pos="774"/>
        </w:tabs>
        <w:spacing w:after="0"/>
        <w:ind w:left="20" w:right="20"/>
        <w:jc w:val="both"/>
        <w:rPr>
          <w:rFonts w:ascii="Times New Roman" w:eastAsia="Calibri" w:hAnsi="Times New Roman" w:cs="Times New Roman"/>
          <w:sz w:val="24"/>
          <w:szCs w:val="24"/>
          <w:shd w:val="clear" w:color="auto" w:fill="FFFFFF"/>
          <w:lang w:eastAsia="ru-RU"/>
        </w:rPr>
      </w:pPr>
      <w:r w:rsidRPr="00960910">
        <w:rPr>
          <w:rFonts w:ascii="Times New Roman" w:eastAsia="Calibri" w:hAnsi="Times New Roman" w:cs="Times New Roman"/>
          <w:sz w:val="24"/>
          <w:szCs w:val="24"/>
          <w:shd w:val="clear" w:color="auto" w:fill="FFFFFF"/>
          <w:lang w:eastAsia="ru-RU"/>
        </w:rPr>
        <w:t>Работник обязан вернуть все полученные им для выполнения трудовой функции материальные ценности, документы, иное имущество образовательного учреждения.</w:t>
      </w:r>
    </w:p>
    <w:p w:rsidR="00960910" w:rsidRPr="00960910" w:rsidRDefault="00960910" w:rsidP="00960910">
      <w:pPr>
        <w:widowControl w:val="0"/>
        <w:numPr>
          <w:ilvl w:val="0"/>
          <w:numId w:val="1"/>
        </w:numPr>
        <w:tabs>
          <w:tab w:val="left" w:pos="774"/>
        </w:tabs>
        <w:spacing w:after="0"/>
        <w:ind w:left="20" w:right="20"/>
        <w:jc w:val="both"/>
        <w:rPr>
          <w:rFonts w:ascii="Times New Roman" w:eastAsia="Calibri" w:hAnsi="Times New Roman" w:cs="Times New Roman"/>
          <w:sz w:val="24"/>
          <w:szCs w:val="24"/>
          <w:shd w:val="clear" w:color="auto" w:fill="FFFFFF"/>
          <w:lang w:eastAsia="ru-RU"/>
        </w:rPr>
      </w:pPr>
      <w:r w:rsidRPr="00960910">
        <w:rPr>
          <w:rFonts w:ascii="Times New Roman" w:eastAsia="Calibri" w:hAnsi="Times New Roman" w:cs="Times New Roman"/>
          <w:sz w:val="24"/>
          <w:szCs w:val="24"/>
          <w:shd w:val="clear" w:color="auto" w:fill="FFFFFF"/>
          <w:lang w:eastAsia="ru-RU"/>
        </w:rPr>
        <w:t>По требованию работника работодатель обязан выдать ему надлежащим образом заверенную копию указанного приказа.</w:t>
      </w:r>
    </w:p>
    <w:p w:rsidR="00960910" w:rsidRPr="00960910" w:rsidRDefault="00960910" w:rsidP="00960910">
      <w:pPr>
        <w:widowControl w:val="0"/>
        <w:numPr>
          <w:ilvl w:val="0"/>
          <w:numId w:val="1"/>
        </w:numPr>
        <w:tabs>
          <w:tab w:val="left" w:pos="726"/>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сохранялось место работы (должность).</w:t>
      </w:r>
    </w:p>
    <w:p w:rsidR="00960910" w:rsidRPr="00960910" w:rsidRDefault="00960910" w:rsidP="00960910">
      <w:pPr>
        <w:widowControl w:val="0"/>
        <w:numPr>
          <w:ilvl w:val="0"/>
          <w:numId w:val="1"/>
        </w:numPr>
        <w:tabs>
          <w:tab w:val="left" w:pos="716"/>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В день прекращения трудового договора работодатель обязан выдать работнику трудовую книжку и произвести с ним расчет (ст. 140 ТК РФ)</w:t>
      </w:r>
    </w:p>
    <w:p w:rsidR="00960910" w:rsidRPr="00960910" w:rsidRDefault="00960910" w:rsidP="00960910">
      <w:pPr>
        <w:widowControl w:val="0"/>
        <w:numPr>
          <w:ilvl w:val="0"/>
          <w:numId w:val="1"/>
        </w:numPr>
        <w:tabs>
          <w:tab w:val="left" w:pos="774"/>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960910" w:rsidRPr="00960910" w:rsidRDefault="00960910" w:rsidP="00960910">
      <w:pPr>
        <w:widowControl w:val="0"/>
        <w:numPr>
          <w:ilvl w:val="0"/>
          <w:numId w:val="1"/>
        </w:numPr>
        <w:tabs>
          <w:tab w:val="left" w:pos="726"/>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Запись в трудовую книжку об основании и о причине прекращения трудового договора должна производиться в точном соответствии с формулировками ТК РФ</w:t>
      </w:r>
    </w:p>
    <w:p w:rsidR="00960910" w:rsidRPr="00960910" w:rsidRDefault="00960910" w:rsidP="00960910">
      <w:pPr>
        <w:widowControl w:val="0"/>
        <w:numPr>
          <w:ilvl w:val="0"/>
          <w:numId w:val="1"/>
        </w:numPr>
        <w:tabs>
          <w:tab w:val="left" w:pos="721"/>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960910" w:rsidRPr="00960910" w:rsidRDefault="00960910" w:rsidP="00960910">
      <w:pPr>
        <w:widowControl w:val="0"/>
        <w:spacing w:after="0"/>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Днем увольнения работника является последний день его работы.</w:t>
      </w:r>
    </w:p>
    <w:p w:rsidR="00960910" w:rsidRPr="00960910" w:rsidRDefault="00960910" w:rsidP="00960910">
      <w:pPr>
        <w:widowControl w:val="0"/>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2.19. При прекращении трудового договора выплата всех сумм, причитающихся работнику от образовательного учреждения (заработная плата, выходное пособие, компенсация за неиспользованный отпуск)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требований о расчете.</w:t>
      </w:r>
    </w:p>
    <w:p w:rsidR="00960910" w:rsidRDefault="00960910" w:rsidP="00960910">
      <w:pPr>
        <w:widowControl w:val="0"/>
        <w:spacing w:after="275"/>
        <w:ind w:left="20" w:right="20"/>
        <w:jc w:val="both"/>
        <w:rPr>
          <w:rFonts w:ascii="Times New Roman" w:eastAsia="Calibri" w:hAnsi="Times New Roman" w:cs="Times New Roman"/>
          <w:sz w:val="24"/>
          <w:szCs w:val="24"/>
          <w:shd w:val="clear" w:color="auto" w:fill="FFFFFF"/>
          <w:lang w:eastAsia="ru-RU"/>
        </w:rPr>
      </w:pPr>
      <w:r w:rsidRPr="00960910">
        <w:rPr>
          <w:rFonts w:ascii="Times New Roman" w:eastAsia="Calibri" w:hAnsi="Times New Roman" w:cs="Times New Roman"/>
          <w:sz w:val="24"/>
          <w:szCs w:val="24"/>
          <w:shd w:val="clear" w:color="auto" w:fill="FFFFFF"/>
          <w:lang w:eastAsia="ru-RU"/>
        </w:rPr>
        <w:t>При наличии спора о размере причитающихся работнику при увольнении сумм ему в указанные сроки выплачивается не оспариваемая сумма.</w:t>
      </w:r>
      <w:bookmarkStart w:id="3" w:name="bookmark29"/>
    </w:p>
    <w:p w:rsidR="00433E60" w:rsidRPr="00960910" w:rsidRDefault="00433E60" w:rsidP="00960910">
      <w:pPr>
        <w:widowControl w:val="0"/>
        <w:spacing w:after="275"/>
        <w:ind w:left="20" w:right="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shd w:val="clear" w:color="auto" w:fill="FFFFFF"/>
          <w:lang w:eastAsia="ru-RU"/>
        </w:rPr>
        <w:t>2.20.</w:t>
      </w:r>
      <w:r>
        <w:rPr>
          <w:rFonts w:ascii="Times New Roman" w:hAnsi="Times New Roman" w:cs="Times New Roman"/>
          <w:bCs/>
          <w:sz w:val="24"/>
          <w:szCs w:val="24"/>
        </w:rPr>
        <w:t>Срок хранения личных дел  работников – 75 лет.</w:t>
      </w:r>
    </w:p>
    <w:p w:rsidR="00CF5F27" w:rsidRDefault="00CF5F27" w:rsidP="00960910">
      <w:pPr>
        <w:keepNext/>
        <w:keepLines/>
        <w:widowControl w:val="0"/>
        <w:spacing w:after="238"/>
        <w:jc w:val="center"/>
        <w:rPr>
          <w:rFonts w:ascii="Times New Roman" w:eastAsia="Times New Roman" w:hAnsi="Times New Roman" w:cs="Times New Roman"/>
          <w:b/>
          <w:color w:val="000000"/>
          <w:sz w:val="24"/>
          <w:szCs w:val="24"/>
          <w:lang w:eastAsia="ru-RU"/>
        </w:rPr>
      </w:pPr>
    </w:p>
    <w:p w:rsidR="00960910" w:rsidRPr="00960910" w:rsidRDefault="00960910" w:rsidP="00960910">
      <w:pPr>
        <w:keepNext/>
        <w:keepLines/>
        <w:widowControl w:val="0"/>
        <w:spacing w:after="238"/>
        <w:jc w:val="center"/>
        <w:rPr>
          <w:rFonts w:ascii="Times New Roman" w:eastAsia="Times New Roman" w:hAnsi="Times New Roman" w:cs="Times New Roman"/>
          <w:color w:val="000000"/>
          <w:sz w:val="24"/>
          <w:szCs w:val="24"/>
          <w:lang w:eastAsia="ru-RU"/>
        </w:rPr>
      </w:pPr>
      <w:r w:rsidRPr="00960910">
        <w:rPr>
          <w:rFonts w:ascii="Times New Roman" w:eastAsia="Times New Roman" w:hAnsi="Times New Roman" w:cs="Times New Roman"/>
          <w:b/>
          <w:color w:val="000000"/>
          <w:sz w:val="24"/>
          <w:szCs w:val="24"/>
          <w:lang w:eastAsia="ru-RU"/>
        </w:rPr>
        <w:t>3.ОСНОВНЫЕ ПРАВА И ОБЯЗАННОСТИ РАБОТНИКА</w:t>
      </w:r>
      <w:bookmarkEnd w:id="3"/>
    </w:p>
    <w:p w:rsidR="00960910" w:rsidRPr="00960910" w:rsidRDefault="00960910" w:rsidP="00960910">
      <w:pPr>
        <w:widowControl w:val="0"/>
        <w:spacing w:after="58"/>
        <w:ind w:left="74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Основные права и обязанности работника определены ст. 21 ТК РФ.</w:t>
      </w:r>
    </w:p>
    <w:p w:rsidR="00960910" w:rsidRPr="00960910" w:rsidRDefault="00960910" w:rsidP="00960910">
      <w:pPr>
        <w:widowControl w:val="0"/>
        <w:spacing w:after="0"/>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3.1. Работник имеет право на:</w:t>
      </w:r>
    </w:p>
    <w:p w:rsidR="00960910" w:rsidRPr="00960910" w:rsidRDefault="00960910" w:rsidP="00960910">
      <w:pPr>
        <w:widowControl w:val="0"/>
        <w:numPr>
          <w:ilvl w:val="0"/>
          <w:numId w:val="1"/>
        </w:numPr>
        <w:tabs>
          <w:tab w:val="left" w:pos="716"/>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заключение, изменение и расторжение трудового договора в порядке и на условиях, которые установлены ТК РФ, разделом 2 настоящих Правил</w:t>
      </w:r>
    </w:p>
    <w:p w:rsidR="00960910" w:rsidRPr="00960910" w:rsidRDefault="00960910" w:rsidP="00960910">
      <w:pPr>
        <w:widowControl w:val="0"/>
        <w:numPr>
          <w:ilvl w:val="0"/>
          <w:numId w:val="1"/>
        </w:numPr>
        <w:tabs>
          <w:tab w:val="left" w:pos="726"/>
        </w:tabs>
        <w:spacing w:after="0"/>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предоставление ему работы, обусловленной трудовым договором;</w:t>
      </w:r>
    </w:p>
    <w:p w:rsidR="00960910" w:rsidRPr="00960910" w:rsidRDefault="00960910" w:rsidP="00960910">
      <w:pPr>
        <w:widowControl w:val="0"/>
        <w:numPr>
          <w:ilvl w:val="0"/>
          <w:numId w:val="1"/>
        </w:numPr>
        <w:tabs>
          <w:tab w:val="left" w:pos="730"/>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рабочее место, соответствующее государственным нормативным требованиям охраны труда;</w:t>
      </w:r>
    </w:p>
    <w:p w:rsidR="00960910" w:rsidRPr="00960910" w:rsidRDefault="00960910" w:rsidP="00960910">
      <w:pPr>
        <w:widowControl w:val="0"/>
        <w:numPr>
          <w:ilvl w:val="0"/>
          <w:numId w:val="1"/>
        </w:numPr>
        <w:tabs>
          <w:tab w:val="left" w:pos="726"/>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60910" w:rsidRPr="00960910" w:rsidRDefault="00960910" w:rsidP="00960910">
      <w:pPr>
        <w:widowControl w:val="0"/>
        <w:numPr>
          <w:ilvl w:val="0"/>
          <w:numId w:val="1"/>
        </w:numPr>
        <w:tabs>
          <w:tab w:val="left" w:pos="726"/>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еженедельных выходных дней, нерабочих праздничных дней, оплачиваемых ежегодных отпусков;</w:t>
      </w:r>
    </w:p>
    <w:p w:rsidR="00960910" w:rsidRPr="00960910" w:rsidRDefault="00960910" w:rsidP="00960910">
      <w:pPr>
        <w:widowControl w:val="0"/>
        <w:numPr>
          <w:ilvl w:val="0"/>
          <w:numId w:val="1"/>
        </w:numPr>
        <w:tabs>
          <w:tab w:val="left" w:pos="426"/>
        </w:tabs>
        <w:spacing w:after="0"/>
        <w:ind w:left="20" w:right="20"/>
        <w:jc w:val="both"/>
        <w:rPr>
          <w:rFonts w:ascii="Times New Roman" w:eastAsia="Calibri" w:hAnsi="Times New Roman" w:cs="Times New Roman"/>
          <w:sz w:val="24"/>
          <w:szCs w:val="24"/>
          <w:shd w:val="clear" w:color="auto" w:fill="FFFFFF"/>
          <w:lang w:eastAsia="ru-RU"/>
        </w:rPr>
      </w:pPr>
      <w:r w:rsidRPr="00960910">
        <w:rPr>
          <w:rFonts w:ascii="Times New Roman" w:eastAsia="Calibri" w:hAnsi="Times New Roman" w:cs="Times New Roman"/>
          <w:sz w:val="24"/>
          <w:szCs w:val="24"/>
          <w:shd w:val="clear" w:color="auto" w:fill="FFFFFF"/>
          <w:lang w:eastAsia="ru-RU"/>
        </w:rPr>
        <w:t>полную достоверную информацию об условиях труда и требованиях охраны труда на рабочем месте;</w:t>
      </w:r>
    </w:p>
    <w:p w:rsidR="00960910" w:rsidRPr="00960910" w:rsidRDefault="00960910" w:rsidP="00960910">
      <w:pPr>
        <w:widowControl w:val="0"/>
        <w:numPr>
          <w:ilvl w:val="0"/>
          <w:numId w:val="1"/>
        </w:numPr>
        <w:tabs>
          <w:tab w:val="left" w:pos="426"/>
        </w:tabs>
        <w:spacing w:after="0"/>
        <w:ind w:left="20" w:right="20"/>
        <w:jc w:val="both"/>
        <w:rPr>
          <w:rFonts w:ascii="Times New Roman" w:eastAsia="Calibri" w:hAnsi="Times New Roman" w:cs="Times New Roman"/>
          <w:sz w:val="24"/>
          <w:szCs w:val="24"/>
          <w:shd w:val="clear" w:color="auto" w:fill="FFFFFF"/>
          <w:lang w:eastAsia="ru-RU"/>
        </w:rPr>
      </w:pPr>
      <w:r w:rsidRPr="00960910">
        <w:rPr>
          <w:rFonts w:ascii="Times New Roman" w:eastAsia="Calibri" w:hAnsi="Times New Roman" w:cs="Times New Roman"/>
          <w:sz w:val="24"/>
          <w:szCs w:val="24"/>
          <w:shd w:val="clear" w:color="auto" w:fill="FFFFFF"/>
          <w:lang w:eastAsia="ru-RU"/>
        </w:rPr>
        <w:t>профессиональную подготовку, переподготовку и повышение своей квалификации не реже 1 раза за три года;</w:t>
      </w:r>
    </w:p>
    <w:p w:rsidR="00960910" w:rsidRPr="00960910" w:rsidRDefault="00960910" w:rsidP="00960910">
      <w:pPr>
        <w:widowControl w:val="0"/>
        <w:numPr>
          <w:ilvl w:val="0"/>
          <w:numId w:val="1"/>
        </w:numPr>
        <w:tabs>
          <w:tab w:val="left" w:pos="426"/>
        </w:tabs>
        <w:spacing w:after="0"/>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участие в управлении образовательным учреждением в предусмотренных ТК РФ формах;</w:t>
      </w:r>
    </w:p>
    <w:p w:rsidR="00960910" w:rsidRPr="00960910" w:rsidRDefault="00960910" w:rsidP="00960910">
      <w:pPr>
        <w:widowControl w:val="0"/>
        <w:numPr>
          <w:ilvl w:val="0"/>
          <w:numId w:val="1"/>
        </w:numPr>
        <w:tabs>
          <w:tab w:val="left" w:pos="426"/>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защиту своих трудовых прав, свобод и законных интересов всеми не запрещенными законом способами;</w:t>
      </w:r>
    </w:p>
    <w:p w:rsidR="00960910" w:rsidRPr="00960910" w:rsidRDefault="00960910" w:rsidP="00960910">
      <w:pPr>
        <w:widowControl w:val="0"/>
        <w:numPr>
          <w:ilvl w:val="0"/>
          <w:numId w:val="1"/>
        </w:numPr>
        <w:tabs>
          <w:tab w:val="left" w:pos="426"/>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разрешение индивидуальных и коллективных трудовых споров, включая право на забастовку, в порядке, установленном ТК РФ и иными федеральными законами;</w:t>
      </w:r>
    </w:p>
    <w:p w:rsidR="00960910" w:rsidRPr="00960910" w:rsidRDefault="00960910" w:rsidP="00960910">
      <w:pPr>
        <w:widowControl w:val="0"/>
        <w:numPr>
          <w:ilvl w:val="0"/>
          <w:numId w:val="1"/>
        </w:numPr>
        <w:tabs>
          <w:tab w:val="left" w:pos="426"/>
        </w:tabs>
        <w:spacing w:after="0"/>
        <w:ind w:left="20" w:right="20"/>
        <w:jc w:val="both"/>
        <w:rPr>
          <w:rFonts w:ascii="Times New Roman" w:eastAsia="Calibri" w:hAnsi="Times New Roman" w:cs="Times New Roman"/>
          <w:sz w:val="24"/>
          <w:szCs w:val="24"/>
          <w:shd w:val="clear" w:color="auto" w:fill="FFFFFF"/>
          <w:lang w:eastAsia="ru-RU"/>
        </w:rPr>
      </w:pPr>
      <w:r w:rsidRPr="00960910">
        <w:rPr>
          <w:rFonts w:ascii="Times New Roman" w:eastAsia="Calibri" w:hAnsi="Times New Roman" w:cs="Times New Roman"/>
          <w:sz w:val="24"/>
          <w:szCs w:val="24"/>
          <w:shd w:val="clear" w:color="auto" w:fill="FFFFFF"/>
          <w:lang w:eastAsia="ru-RU"/>
        </w:rPr>
        <w:t>возмещение вреда, причиненного ему в связи с исполнением трудовых обязанностей, и компенсацию морального вреда в порядке, установленном ТК РФ и иными федеральными законами;</w:t>
      </w:r>
    </w:p>
    <w:p w:rsidR="00960910" w:rsidRPr="00960910" w:rsidRDefault="00960910" w:rsidP="00960910">
      <w:pPr>
        <w:widowControl w:val="0"/>
        <w:numPr>
          <w:ilvl w:val="0"/>
          <w:numId w:val="1"/>
        </w:numPr>
        <w:tabs>
          <w:tab w:val="left" w:pos="426"/>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обязательное социальное страхование в случаях, предусмотренных федеральными законами.</w:t>
      </w:r>
    </w:p>
    <w:p w:rsidR="00960910" w:rsidRPr="00960910" w:rsidRDefault="00960910" w:rsidP="00960910">
      <w:pPr>
        <w:widowControl w:val="0"/>
        <w:numPr>
          <w:ilvl w:val="0"/>
          <w:numId w:val="5"/>
        </w:numPr>
        <w:tabs>
          <w:tab w:val="left" w:pos="452"/>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При исполнении профессиональных обязанностей педагогические работники имеют право на свободу выбора и использования методик обучения и воспитания, учебных пособий и материалов, методов оценки знаний воспитанников.</w:t>
      </w:r>
    </w:p>
    <w:p w:rsidR="00960910" w:rsidRPr="00960910" w:rsidRDefault="00960910" w:rsidP="00960910">
      <w:pPr>
        <w:widowControl w:val="0"/>
        <w:numPr>
          <w:ilvl w:val="0"/>
          <w:numId w:val="5"/>
        </w:numPr>
        <w:tabs>
          <w:tab w:val="left" w:pos="433"/>
        </w:tabs>
        <w:spacing w:after="0"/>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Работник обязан:</w:t>
      </w:r>
    </w:p>
    <w:p w:rsidR="00960910" w:rsidRPr="00960910" w:rsidRDefault="00960910" w:rsidP="00960910">
      <w:pPr>
        <w:widowControl w:val="0"/>
        <w:numPr>
          <w:ilvl w:val="0"/>
          <w:numId w:val="1"/>
        </w:numPr>
        <w:tabs>
          <w:tab w:val="left" w:pos="284"/>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добросовестно исполнять свои трудовые обязанности, возложенные на него трудовым договором;</w:t>
      </w:r>
    </w:p>
    <w:p w:rsidR="00960910" w:rsidRPr="00960910" w:rsidRDefault="00960910" w:rsidP="00960910">
      <w:pPr>
        <w:widowControl w:val="0"/>
        <w:numPr>
          <w:ilvl w:val="0"/>
          <w:numId w:val="1"/>
        </w:numPr>
        <w:tabs>
          <w:tab w:val="left" w:pos="284"/>
        </w:tabs>
        <w:spacing w:after="58"/>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соблюдать правила внутреннего трудового распорядка;</w:t>
      </w:r>
    </w:p>
    <w:p w:rsidR="00960910" w:rsidRPr="00960910" w:rsidRDefault="00960910" w:rsidP="00960910">
      <w:pPr>
        <w:widowControl w:val="0"/>
        <w:numPr>
          <w:ilvl w:val="0"/>
          <w:numId w:val="1"/>
        </w:numPr>
        <w:tabs>
          <w:tab w:val="left" w:pos="284"/>
        </w:tabs>
        <w:spacing w:after="21"/>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соблюдать трудовую дисциплину, выполнять установленные нормы труда;</w:t>
      </w:r>
    </w:p>
    <w:p w:rsidR="00960910" w:rsidRPr="00960910" w:rsidRDefault="00960910" w:rsidP="00960910">
      <w:pPr>
        <w:widowControl w:val="0"/>
        <w:numPr>
          <w:ilvl w:val="0"/>
          <w:numId w:val="1"/>
        </w:numPr>
        <w:tabs>
          <w:tab w:val="left" w:pos="284"/>
        </w:tabs>
        <w:spacing w:after="0"/>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соблюдать требования по охране труда и обеспечению безопасности труда;</w:t>
      </w:r>
    </w:p>
    <w:p w:rsidR="00960910" w:rsidRPr="00960910" w:rsidRDefault="00960910" w:rsidP="00960910">
      <w:pPr>
        <w:widowControl w:val="0"/>
        <w:numPr>
          <w:ilvl w:val="0"/>
          <w:numId w:val="1"/>
        </w:numPr>
        <w:tabs>
          <w:tab w:val="left" w:pos="284"/>
        </w:tabs>
        <w:spacing w:after="0"/>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бережно относиться к имуществу образовательного учреждения и других работников;</w:t>
      </w:r>
    </w:p>
    <w:p w:rsidR="00960910" w:rsidRPr="00960910" w:rsidRDefault="00960910" w:rsidP="00960910">
      <w:pPr>
        <w:widowControl w:val="0"/>
        <w:numPr>
          <w:ilvl w:val="0"/>
          <w:numId w:val="1"/>
        </w:numPr>
        <w:tabs>
          <w:tab w:val="left" w:pos="284"/>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незамедлительно сообщить руководителю о возникновении ситуации, представляющей угрозу жизни и здоровью людей, сохранности имущества образовательного учреждения;</w:t>
      </w:r>
    </w:p>
    <w:p w:rsidR="00960910" w:rsidRPr="00960910" w:rsidRDefault="00960910" w:rsidP="00960910">
      <w:pPr>
        <w:widowControl w:val="0"/>
        <w:numPr>
          <w:ilvl w:val="0"/>
          <w:numId w:val="1"/>
        </w:numPr>
        <w:tabs>
          <w:tab w:val="left" w:pos="284"/>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быть всегда внимательными к воспитанникам, вежливыми с их родителями и членами коллектива;</w:t>
      </w:r>
    </w:p>
    <w:p w:rsidR="00960910" w:rsidRPr="00960910" w:rsidRDefault="00960910" w:rsidP="00960910">
      <w:pPr>
        <w:widowControl w:val="0"/>
        <w:numPr>
          <w:ilvl w:val="0"/>
          <w:numId w:val="1"/>
        </w:numPr>
        <w:tabs>
          <w:tab w:val="left" w:pos="284"/>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 xml:space="preserve">содержать свое рабочее место в чистоте и порядке, соблюдать установленный порядок </w:t>
      </w:r>
      <w:r w:rsidRPr="00960910">
        <w:rPr>
          <w:rFonts w:ascii="Times New Roman" w:eastAsia="Calibri" w:hAnsi="Times New Roman" w:cs="Times New Roman"/>
          <w:sz w:val="24"/>
          <w:szCs w:val="24"/>
          <w:shd w:val="clear" w:color="auto" w:fill="FFFFFF"/>
          <w:lang w:eastAsia="ru-RU"/>
        </w:rPr>
        <w:lastRenderedPageBreak/>
        <w:t>хранения материальных ценностей и документов;</w:t>
      </w:r>
    </w:p>
    <w:p w:rsidR="00960910" w:rsidRPr="00960910" w:rsidRDefault="00960910" w:rsidP="00960910">
      <w:pPr>
        <w:widowControl w:val="0"/>
        <w:numPr>
          <w:ilvl w:val="0"/>
          <w:numId w:val="1"/>
        </w:numPr>
        <w:tabs>
          <w:tab w:val="left" w:pos="284"/>
        </w:tabs>
        <w:spacing w:after="5"/>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бережно использовать электроэнергию, тепло и воду;</w:t>
      </w:r>
    </w:p>
    <w:p w:rsidR="00960910" w:rsidRPr="00960910" w:rsidRDefault="00960910" w:rsidP="00960910">
      <w:pPr>
        <w:widowControl w:val="0"/>
        <w:numPr>
          <w:ilvl w:val="0"/>
          <w:numId w:val="1"/>
        </w:numPr>
        <w:tabs>
          <w:tab w:val="left" w:pos="284"/>
        </w:tabs>
        <w:spacing w:after="28"/>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проходить в установленные сроки периодические медицинские осмотры.</w:t>
      </w:r>
    </w:p>
    <w:p w:rsidR="008626D6" w:rsidRPr="00CF5F27" w:rsidRDefault="00960910" w:rsidP="00CF5F27">
      <w:pPr>
        <w:widowControl w:val="0"/>
        <w:numPr>
          <w:ilvl w:val="0"/>
          <w:numId w:val="5"/>
        </w:numPr>
        <w:tabs>
          <w:tab w:val="left" w:pos="466"/>
        </w:tabs>
        <w:spacing w:after="395"/>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Педагогические работники несут полную персональную ответственность за жизнь и здоровье детей во время проведения занятий, мероприятий, организуемых образовательным учреждением. Обо всех случаях травматизма воспитанников работники обязаны немедленно сообщить администрации образовательного учреждения.</w:t>
      </w:r>
      <w:bookmarkStart w:id="4" w:name="bookmark30"/>
    </w:p>
    <w:p w:rsidR="00960910" w:rsidRDefault="00960910" w:rsidP="00960910">
      <w:pPr>
        <w:keepNext/>
        <w:keepLines/>
        <w:widowControl w:val="0"/>
        <w:spacing w:after="0"/>
        <w:ind w:left="1660"/>
        <w:jc w:val="center"/>
        <w:rPr>
          <w:rFonts w:ascii="Times New Roman" w:eastAsia="Times New Roman" w:hAnsi="Times New Roman" w:cs="Times New Roman"/>
          <w:b/>
          <w:color w:val="000000"/>
          <w:sz w:val="24"/>
          <w:szCs w:val="24"/>
          <w:lang w:eastAsia="ru-RU"/>
        </w:rPr>
      </w:pPr>
      <w:r w:rsidRPr="00960910">
        <w:rPr>
          <w:rFonts w:ascii="Times New Roman" w:eastAsia="Times New Roman" w:hAnsi="Times New Roman" w:cs="Times New Roman"/>
          <w:b/>
          <w:color w:val="000000"/>
          <w:sz w:val="24"/>
          <w:szCs w:val="24"/>
          <w:lang w:eastAsia="ru-RU"/>
        </w:rPr>
        <w:t>4. ОСНОВНЫЕ ПРАВА И ОБЯЗАННОСТИ РУКОВОДИТЕЛЯ</w:t>
      </w:r>
      <w:bookmarkEnd w:id="4"/>
    </w:p>
    <w:p w:rsidR="00CF5F27" w:rsidRPr="00960910" w:rsidRDefault="00CF5F27" w:rsidP="00960910">
      <w:pPr>
        <w:keepNext/>
        <w:keepLines/>
        <w:widowControl w:val="0"/>
        <w:spacing w:after="0"/>
        <w:ind w:left="1660"/>
        <w:jc w:val="center"/>
        <w:rPr>
          <w:rFonts w:ascii="Times New Roman" w:eastAsia="Times New Roman" w:hAnsi="Times New Roman" w:cs="Times New Roman"/>
          <w:b/>
          <w:color w:val="000000"/>
          <w:sz w:val="24"/>
          <w:szCs w:val="24"/>
          <w:lang w:eastAsia="ru-RU"/>
        </w:rPr>
      </w:pPr>
    </w:p>
    <w:p w:rsidR="00960910" w:rsidRPr="00960910" w:rsidRDefault="00960910" w:rsidP="00960910">
      <w:pPr>
        <w:widowControl w:val="0"/>
        <w:spacing w:after="0"/>
        <w:ind w:left="20" w:right="20" w:firstLine="122"/>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 xml:space="preserve">   Основные права и обязанности руководителя образовательного учреждения определены ст. 22 ТК РФ.</w:t>
      </w:r>
    </w:p>
    <w:p w:rsidR="00960910" w:rsidRPr="00960910" w:rsidRDefault="00960910" w:rsidP="00960910">
      <w:pPr>
        <w:widowControl w:val="0"/>
        <w:numPr>
          <w:ilvl w:val="1"/>
          <w:numId w:val="5"/>
        </w:numPr>
        <w:tabs>
          <w:tab w:val="left" w:pos="438"/>
        </w:tabs>
        <w:spacing w:after="0"/>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Руководитель имеет право:</w:t>
      </w:r>
    </w:p>
    <w:p w:rsidR="00960910" w:rsidRPr="00960910" w:rsidRDefault="00960910" w:rsidP="00960910">
      <w:pPr>
        <w:widowControl w:val="0"/>
        <w:numPr>
          <w:ilvl w:val="0"/>
          <w:numId w:val="1"/>
        </w:numPr>
        <w:tabs>
          <w:tab w:val="left" w:pos="284"/>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заключать, изменять и расторгать трудовые договоры с работниками в порядке и на условиях, которые установлены ТК РФ;</w:t>
      </w:r>
    </w:p>
    <w:p w:rsidR="00960910" w:rsidRPr="00960910" w:rsidRDefault="00960910" w:rsidP="00960910">
      <w:pPr>
        <w:widowControl w:val="0"/>
        <w:numPr>
          <w:ilvl w:val="0"/>
          <w:numId w:val="1"/>
        </w:numPr>
        <w:tabs>
          <w:tab w:val="left" w:pos="284"/>
        </w:tabs>
        <w:spacing w:after="58"/>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вести коллективные переговоры и заключать коллективный договор;</w:t>
      </w:r>
    </w:p>
    <w:p w:rsidR="00960910" w:rsidRPr="00960910" w:rsidRDefault="00960910" w:rsidP="00960910">
      <w:pPr>
        <w:widowControl w:val="0"/>
        <w:numPr>
          <w:ilvl w:val="0"/>
          <w:numId w:val="1"/>
        </w:numPr>
        <w:tabs>
          <w:tab w:val="left" w:pos="284"/>
        </w:tabs>
        <w:spacing w:after="19"/>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поощрять работников за добросовестный эффективный труд;</w:t>
      </w:r>
    </w:p>
    <w:p w:rsidR="00960910" w:rsidRPr="00960910" w:rsidRDefault="00960910" w:rsidP="00960910">
      <w:pPr>
        <w:widowControl w:val="0"/>
        <w:numPr>
          <w:ilvl w:val="0"/>
          <w:numId w:val="1"/>
        </w:numPr>
        <w:tabs>
          <w:tab w:val="left" w:pos="284"/>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требовать от работников исполнения ими трудовых обязанностей и бережного отношения к имуществу образовательного учреждения и других работников, соблюдения правил внутреннего трудового распорядка;</w:t>
      </w:r>
    </w:p>
    <w:p w:rsidR="00960910" w:rsidRPr="00960910" w:rsidRDefault="00960910" w:rsidP="00960910">
      <w:pPr>
        <w:widowControl w:val="0"/>
        <w:numPr>
          <w:ilvl w:val="0"/>
          <w:numId w:val="1"/>
        </w:numPr>
        <w:tabs>
          <w:tab w:val="left" w:pos="284"/>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привлекать работников к дисциплинарной и материальной ответственности в порядке, установленном ТК РФ, иными федеральными законами;</w:t>
      </w:r>
    </w:p>
    <w:p w:rsidR="00960910" w:rsidRPr="00960910" w:rsidRDefault="00960910" w:rsidP="00960910">
      <w:pPr>
        <w:widowControl w:val="0"/>
        <w:numPr>
          <w:ilvl w:val="0"/>
          <w:numId w:val="1"/>
        </w:numPr>
        <w:tabs>
          <w:tab w:val="left" w:pos="284"/>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960910" w:rsidRPr="00960910" w:rsidRDefault="00960910" w:rsidP="00960910">
      <w:pPr>
        <w:widowControl w:val="0"/>
        <w:numPr>
          <w:ilvl w:val="1"/>
          <w:numId w:val="5"/>
        </w:numPr>
        <w:tabs>
          <w:tab w:val="left" w:pos="438"/>
        </w:tabs>
        <w:spacing w:after="0"/>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Руководитель обязан:</w:t>
      </w:r>
    </w:p>
    <w:p w:rsidR="00960910" w:rsidRPr="00960910" w:rsidRDefault="00960910" w:rsidP="00960910">
      <w:pPr>
        <w:widowControl w:val="0"/>
        <w:numPr>
          <w:ilvl w:val="0"/>
          <w:numId w:val="1"/>
        </w:numPr>
        <w:tabs>
          <w:tab w:val="left" w:pos="284"/>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60910" w:rsidRPr="00960910" w:rsidRDefault="00960910" w:rsidP="00960910">
      <w:pPr>
        <w:widowControl w:val="0"/>
        <w:numPr>
          <w:ilvl w:val="0"/>
          <w:numId w:val="1"/>
        </w:numPr>
        <w:tabs>
          <w:tab w:val="left" w:pos="284"/>
        </w:tabs>
        <w:spacing w:after="0"/>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предоставлять работникам работу, обусловленную трудовым договором;</w:t>
      </w:r>
    </w:p>
    <w:p w:rsidR="00960910" w:rsidRPr="00960910" w:rsidRDefault="00960910" w:rsidP="00960910">
      <w:pPr>
        <w:widowControl w:val="0"/>
        <w:numPr>
          <w:ilvl w:val="0"/>
          <w:numId w:val="1"/>
        </w:numPr>
        <w:tabs>
          <w:tab w:val="left" w:pos="284"/>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обеспечивать безопасность и условия труда, соответствующие государственным нормативным требованиям охраны труда;</w:t>
      </w:r>
    </w:p>
    <w:p w:rsidR="00960910" w:rsidRPr="00960910" w:rsidRDefault="00960910" w:rsidP="00960910">
      <w:pPr>
        <w:widowControl w:val="0"/>
        <w:numPr>
          <w:ilvl w:val="0"/>
          <w:numId w:val="1"/>
        </w:numPr>
        <w:tabs>
          <w:tab w:val="left" w:pos="284"/>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60910" w:rsidRPr="00960910" w:rsidRDefault="00960910" w:rsidP="00960910">
      <w:pPr>
        <w:widowControl w:val="0"/>
        <w:numPr>
          <w:ilvl w:val="0"/>
          <w:numId w:val="1"/>
        </w:numPr>
        <w:tabs>
          <w:tab w:val="left" w:pos="284"/>
        </w:tabs>
        <w:spacing w:after="0"/>
        <w:ind w:left="20"/>
        <w:jc w:val="both"/>
        <w:rPr>
          <w:rFonts w:ascii="Times New Roman" w:eastAsia="Calibri" w:hAnsi="Times New Roman" w:cs="Times New Roman"/>
          <w:sz w:val="24"/>
          <w:szCs w:val="24"/>
          <w:shd w:val="clear" w:color="auto" w:fill="FFFFFF"/>
          <w:lang w:eastAsia="ru-RU"/>
        </w:rPr>
      </w:pPr>
      <w:r w:rsidRPr="00960910">
        <w:rPr>
          <w:rFonts w:ascii="Times New Roman" w:eastAsia="Calibri" w:hAnsi="Times New Roman" w:cs="Times New Roman"/>
          <w:sz w:val="24"/>
          <w:szCs w:val="24"/>
          <w:shd w:val="clear" w:color="auto" w:fill="FFFFFF"/>
          <w:lang w:eastAsia="ru-RU"/>
        </w:rPr>
        <w:t>обеспечивать работникам равную оплату за труд равной ценности;</w:t>
      </w:r>
    </w:p>
    <w:p w:rsidR="00960910" w:rsidRPr="00960910" w:rsidRDefault="00960910" w:rsidP="00960910">
      <w:pPr>
        <w:widowControl w:val="0"/>
        <w:numPr>
          <w:ilvl w:val="0"/>
          <w:numId w:val="1"/>
        </w:numPr>
        <w:tabs>
          <w:tab w:val="left" w:pos="284"/>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выплачивать в полном размере причитающуюся работникам заработную плату в сроки, установленные в соответствии с ТК РФ, коллективным договором 6 и 21 числа текущего месяца.</w:t>
      </w:r>
    </w:p>
    <w:p w:rsidR="00960910" w:rsidRPr="00960910" w:rsidRDefault="00960910" w:rsidP="00960910">
      <w:pPr>
        <w:widowControl w:val="0"/>
        <w:numPr>
          <w:ilvl w:val="0"/>
          <w:numId w:val="1"/>
        </w:numPr>
        <w:tabs>
          <w:tab w:val="left" w:pos="284"/>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вести коллективные переговоры, а также заключать Коллективный договор в порядке, установленном ТК РФ;</w:t>
      </w:r>
    </w:p>
    <w:p w:rsidR="00960910" w:rsidRPr="00960910" w:rsidRDefault="00960910" w:rsidP="00960910">
      <w:pPr>
        <w:widowControl w:val="0"/>
        <w:numPr>
          <w:ilvl w:val="0"/>
          <w:numId w:val="1"/>
        </w:numPr>
        <w:tabs>
          <w:tab w:val="left" w:pos="284"/>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предоставлять выборному органу полную и достоверную информацию, необходимую для заключения Коллективного договора, соглашения и контроля за их выполнением;</w:t>
      </w:r>
    </w:p>
    <w:p w:rsidR="00960910" w:rsidRPr="00960910" w:rsidRDefault="00960910" w:rsidP="00960910">
      <w:pPr>
        <w:widowControl w:val="0"/>
        <w:numPr>
          <w:ilvl w:val="0"/>
          <w:numId w:val="1"/>
        </w:numPr>
        <w:tabs>
          <w:tab w:val="left" w:pos="284"/>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960910" w:rsidRPr="00960910" w:rsidRDefault="00960910" w:rsidP="00960910">
      <w:pPr>
        <w:widowControl w:val="0"/>
        <w:numPr>
          <w:ilvl w:val="0"/>
          <w:numId w:val="1"/>
        </w:numPr>
        <w:tabs>
          <w:tab w:val="left" w:pos="284"/>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создавать условия, обеспечивающие участие работников в управлении образовательным учреждением, в предусмотренных ТК РФ формах;</w:t>
      </w:r>
    </w:p>
    <w:p w:rsidR="00960910" w:rsidRPr="00960910" w:rsidRDefault="00960910" w:rsidP="00960910">
      <w:pPr>
        <w:widowControl w:val="0"/>
        <w:numPr>
          <w:ilvl w:val="0"/>
          <w:numId w:val="1"/>
        </w:numPr>
        <w:tabs>
          <w:tab w:val="left" w:pos="284"/>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обеспечивать бытовые нужды работников, связанные с исполнением ими трудовых обязанностей;</w:t>
      </w:r>
    </w:p>
    <w:p w:rsidR="00960910" w:rsidRPr="00960910" w:rsidRDefault="00960910" w:rsidP="00960910">
      <w:pPr>
        <w:widowControl w:val="0"/>
        <w:numPr>
          <w:ilvl w:val="0"/>
          <w:numId w:val="1"/>
        </w:numPr>
        <w:tabs>
          <w:tab w:val="left" w:pos="284"/>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lastRenderedPageBreak/>
        <w:t>осуществлять обязательное социальное страхование работников в порядке, установленном федеральными законами;</w:t>
      </w:r>
    </w:p>
    <w:p w:rsidR="00960910" w:rsidRPr="00960910" w:rsidRDefault="00960910" w:rsidP="00960910">
      <w:pPr>
        <w:widowControl w:val="0"/>
        <w:numPr>
          <w:ilvl w:val="0"/>
          <w:numId w:val="1"/>
        </w:numPr>
        <w:tabs>
          <w:tab w:val="left" w:pos="284"/>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и иными нормативными правовыми актами Российской Федерации.</w:t>
      </w:r>
    </w:p>
    <w:p w:rsidR="008626D6" w:rsidRPr="00CF5F27" w:rsidRDefault="00960910" w:rsidP="00CF5F27">
      <w:pPr>
        <w:widowControl w:val="0"/>
        <w:numPr>
          <w:ilvl w:val="1"/>
          <w:numId w:val="5"/>
        </w:numPr>
        <w:spacing w:after="240"/>
        <w:ind w:left="20" w:right="20"/>
        <w:jc w:val="both"/>
        <w:rPr>
          <w:rFonts w:ascii="Times New Roman" w:eastAsia="Calibri" w:hAnsi="Times New Roman" w:cs="Times New Roman"/>
          <w:sz w:val="24"/>
          <w:szCs w:val="24"/>
          <w:shd w:val="clear" w:color="auto" w:fill="FFFFFF"/>
          <w:lang w:eastAsia="ru-RU"/>
        </w:rPr>
      </w:pPr>
      <w:r w:rsidRPr="00960910">
        <w:rPr>
          <w:rFonts w:ascii="Times New Roman" w:eastAsia="Calibri" w:hAnsi="Times New Roman" w:cs="Times New Roman"/>
          <w:sz w:val="24"/>
          <w:szCs w:val="24"/>
          <w:shd w:val="clear" w:color="auto" w:fill="FFFFFF"/>
          <w:lang w:eastAsia="ru-RU"/>
        </w:rPr>
        <w:t>Руководство образовательного учреждения несет ответственность за жизнь и здоровье воспитанников и работников во время пребывания их в учреждении и участия в общих мероприятиях различного уровня.</w:t>
      </w:r>
      <w:bookmarkStart w:id="5" w:name="bookmark31"/>
    </w:p>
    <w:p w:rsidR="00960910" w:rsidRPr="00960910" w:rsidRDefault="00960910" w:rsidP="00960910">
      <w:pPr>
        <w:widowControl w:val="0"/>
        <w:spacing w:after="0"/>
        <w:jc w:val="center"/>
        <w:rPr>
          <w:rFonts w:ascii="Times New Roman" w:eastAsia="Times New Roman" w:hAnsi="Times New Roman" w:cs="Times New Roman"/>
          <w:b/>
          <w:color w:val="000000"/>
          <w:sz w:val="24"/>
          <w:szCs w:val="24"/>
          <w:lang w:eastAsia="ru-RU"/>
        </w:rPr>
      </w:pPr>
      <w:r w:rsidRPr="00960910">
        <w:rPr>
          <w:rFonts w:ascii="Times New Roman" w:eastAsia="Times New Roman" w:hAnsi="Times New Roman" w:cs="Times New Roman"/>
          <w:b/>
          <w:color w:val="000000"/>
          <w:sz w:val="24"/>
          <w:szCs w:val="24"/>
          <w:shd w:val="clear" w:color="auto" w:fill="FFFFFF"/>
          <w:lang w:eastAsia="ru-RU"/>
        </w:rPr>
        <w:t>5. ПРОДОЛЖИТЕЛЬНОСТЬ РАБОЧЕГО ВРЕМЕ</w:t>
      </w:r>
      <w:r w:rsidRPr="00960910">
        <w:rPr>
          <w:rFonts w:ascii="Times New Roman" w:eastAsia="Times New Roman" w:hAnsi="Times New Roman" w:cs="Times New Roman"/>
          <w:b/>
          <w:color w:val="000000"/>
          <w:sz w:val="24"/>
          <w:szCs w:val="24"/>
          <w:lang w:eastAsia="ru-RU"/>
        </w:rPr>
        <w:t>НИ</w:t>
      </w:r>
    </w:p>
    <w:p w:rsidR="00960910" w:rsidRDefault="00960910" w:rsidP="00CF5F27">
      <w:pPr>
        <w:widowControl w:val="0"/>
        <w:spacing w:after="0"/>
        <w:jc w:val="center"/>
        <w:rPr>
          <w:rFonts w:ascii="Times New Roman" w:eastAsia="Times New Roman" w:hAnsi="Times New Roman" w:cs="Times New Roman"/>
          <w:b/>
          <w:color w:val="000000"/>
          <w:sz w:val="24"/>
          <w:szCs w:val="24"/>
          <w:shd w:val="clear" w:color="auto" w:fill="FFFFFF"/>
          <w:lang w:eastAsia="ru-RU"/>
        </w:rPr>
      </w:pPr>
      <w:r w:rsidRPr="00960910">
        <w:rPr>
          <w:rFonts w:ascii="Times New Roman" w:eastAsia="Times New Roman" w:hAnsi="Times New Roman" w:cs="Times New Roman"/>
          <w:b/>
          <w:color w:val="000000"/>
          <w:sz w:val="24"/>
          <w:szCs w:val="24"/>
          <w:shd w:val="clear" w:color="auto" w:fill="FFFFFF"/>
          <w:lang w:eastAsia="ru-RU"/>
        </w:rPr>
        <w:t>(норма часов работы за ставку заработной платы)</w:t>
      </w:r>
      <w:bookmarkEnd w:id="5"/>
    </w:p>
    <w:p w:rsidR="00CF5F27" w:rsidRPr="00CF5F27" w:rsidRDefault="00CF5F27" w:rsidP="00CF5F27">
      <w:pPr>
        <w:widowControl w:val="0"/>
        <w:spacing w:after="0"/>
        <w:jc w:val="center"/>
        <w:rPr>
          <w:rFonts w:ascii="Times New Roman" w:eastAsia="Times New Roman" w:hAnsi="Times New Roman" w:cs="Times New Roman"/>
          <w:b/>
          <w:color w:val="000000"/>
          <w:sz w:val="24"/>
          <w:szCs w:val="24"/>
          <w:shd w:val="clear" w:color="auto" w:fill="FFFFFF"/>
          <w:lang w:eastAsia="ru-RU"/>
        </w:rPr>
      </w:pPr>
    </w:p>
    <w:p w:rsidR="00960910" w:rsidRPr="00960910" w:rsidRDefault="00960910" w:rsidP="00960910">
      <w:pPr>
        <w:widowControl w:val="0"/>
        <w:numPr>
          <w:ilvl w:val="0"/>
          <w:numId w:val="6"/>
        </w:numPr>
        <w:tabs>
          <w:tab w:val="left" w:pos="548"/>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В соответствии с Постановлением Правительства РФ от 3 апреля 2003 г. № 191педагогическим работникам образовательного учреждения в зависимости от должности и (или) специальности с учетом особенностей их труда устанавливается продолжительность рабочего времени:</w:t>
      </w:r>
    </w:p>
    <w:p w:rsidR="00960910" w:rsidRPr="00960910" w:rsidRDefault="00960910" w:rsidP="00960910">
      <w:pPr>
        <w:widowControl w:val="0"/>
        <w:numPr>
          <w:ilvl w:val="1"/>
          <w:numId w:val="6"/>
        </w:numPr>
        <w:tabs>
          <w:tab w:val="left" w:pos="466"/>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Для педагогических работников (ст. 333 ТК РФ) устанавливается сокращенная продолжительность рабочего времени не более 36 часов в неделю.</w:t>
      </w:r>
    </w:p>
    <w:p w:rsidR="00960910" w:rsidRPr="00960910" w:rsidRDefault="00960910" w:rsidP="00960910">
      <w:pPr>
        <w:widowControl w:val="0"/>
        <w:spacing w:after="0"/>
        <w:ind w:left="20" w:right="20" w:firstLine="660"/>
        <w:jc w:val="both"/>
        <w:rPr>
          <w:rFonts w:ascii="Times New Roman" w:eastAsia="Calibri" w:hAnsi="Times New Roman" w:cs="Times New Roman"/>
          <w:sz w:val="24"/>
          <w:szCs w:val="24"/>
          <w:shd w:val="clear" w:color="auto" w:fill="FFFFFF"/>
          <w:lang w:eastAsia="ru-RU"/>
        </w:rPr>
      </w:pPr>
      <w:r w:rsidRPr="00960910">
        <w:rPr>
          <w:rFonts w:ascii="Times New Roman" w:eastAsia="Calibri" w:hAnsi="Times New Roman" w:cs="Times New Roman"/>
          <w:sz w:val="24"/>
          <w:szCs w:val="24"/>
          <w:shd w:val="clear" w:color="auto" w:fill="FFFFFF"/>
          <w:lang w:eastAsia="ru-RU"/>
        </w:rPr>
        <w:t>В соответствии с Постановлением Правительства РФ от 20.07.2011 г. № 603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педагогическим работникам образовательного учреждения в зависимости от должности и (или) специальности с учетом особенностей их труда устанавливается продолжительность рабочего времени на 1 ставку:</w:t>
      </w:r>
    </w:p>
    <w:p w:rsidR="00960910" w:rsidRPr="00960910" w:rsidRDefault="00960910" w:rsidP="00960910">
      <w:pPr>
        <w:widowControl w:val="0"/>
        <w:spacing w:after="0"/>
        <w:ind w:left="20" w:right="20" w:firstLine="66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 xml:space="preserve"> 36 часов в неделю: </w:t>
      </w:r>
    </w:p>
    <w:p w:rsidR="00960910" w:rsidRPr="00960910" w:rsidRDefault="00960910" w:rsidP="00960910">
      <w:pPr>
        <w:widowControl w:val="0"/>
        <w:numPr>
          <w:ilvl w:val="0"/>
          <w:numId w:val="1"/>
        </w:numPr>
        <w:tabs>
          <w:tab w:val="left" w:pos="740"/>
        </w:tabs>
        <w:spacing w:after="0"/>
        <w:ind w:left="38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воспитателям дошкольного образовательного учреждения;</w:t>
      </w:r>
    </w:p>
    <w:p w:rsidR="00960910" w:rsidRPr="00960910" w:rsidRDefault="00960910" w:rsidP="00960910">
      <w:pPr>
        <w:widowControl w:val="0"/>
        <w:spacing w:after="0"/>
        <w:ind w:left="20" w:firstLine="660"/>
        <w:jc w:val="both"/>
        <w:rPr>
          <w:rFonts w:ascii="Times New Roman" w:eastAsia="Calibri" w:hAnsi="Times New Roman" w:cs="Times New Roman"/>
          <w:sz w:val="24"/>
          <w:szCs w:val="24"/>
          <w:lang w:eastAsia="ru-RU"/>
        </w:rPr>
      </w:pPr>
      <w:bookmarkStart w:id="6" w:name="bookmark32"/>
      <w:r w:rsidRPr="00960910">
        <w:rPr>
          <w:rFonts w:ascii="Times New Roman" w:eastAsia="Calibri" w:hAnsi="Times New Roman" w:cs="Times New Roman"/>
          <w:sz w:val="24"/>
          <w:szCs w:val="24"/>
          <w:shd w:val="clear" w:color="auto" w:fill="FFFFFF"/>
          <w:lang w:eastAsia="ru-RU"/>
        </w:rPr>
        <w:t>24 часа в неделю:</w:t>
      </w:r>
      <w:bookmarkEnd w:id="6"/>
    </w:p>
    <w:p w:rsidR="00960910" w:rsidRPr="00960910" w:rsidRDefault="00960910" w:rsidP="00960910">
      <w:pPr>
        <w:widowControl w:val="0"/>
        <w:numPr>
          <w:ilvl w:val="0"/>
          <w:numId w:val="1"/>
        </w:numPr>
        <w:tabs>
          <w:tab w:val="left" w:pos="740"/>
        </w:tabs>
        <w:spacing w:after="0"/>
        <w:ind w:left="38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музыкальному руководителю;</w:t>
      </w:r>
    </w:p>
    <w:p w:rsidR="00960910" w:rsidRPr="00960910" w:rsidRDefault="00960910" w:rsidP="00960910">
      <w:pPr>
        <w:widowControl w:val="0"/>
        <w:numPr>
          <w:ilvl w:val="1"/>
          <w:numId w:val="1"/>
        </w:numPr>
        <w:tabs>
          <w:tab w:val="left" w:pos="404"/>
        </w:tabs>
        <w:spacing w:after="279"/>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Для руководителя образовательного учреждения, его заместителя и других штатных работников, не указанных в пункте 1, продолжительность рабочего времени 40 часов в неделю (норма часов за ставку заработной платы).</w:t>
      </w:r>
    </w:p>
    <w:p w:rsidR="00960910" w:rsidRPr="00960910" w:rsidRDefault="00960910" w:rsidP="00960910">
      <w:pPr>
        <w:widowControl w:val="0"/>
        <w:spacing w:after="203"/>
        <w:ind w:left="3540"/>
        <w:rPr>
          <w:rFonts w:ascii="Times New Roman" w:eastAsia="Calibri" w:hAnsi="Times New Roman" w:cs="Times New Roman"/>
          <w:b/>
          <w:sz w:val="24"/>
          <w:szCs w:val="24"/>
          <w:lang w:eastAsia="ru-RU"/>
        </w:rPr>
      </w:pPr>
      <w:bookmarkStart w:id="7" w:name="bookmark33"/>
      <w:r w:rsidRPr="00960910">
        <w:rPr>
          <w:rFonts w:ascii="Times New Roman" w:eastAsia="Calibri" w:hAnsi="Times New Roman" w:cs="Times New Roman"/>
          <w:b/>
          <w:sz w:val="24"/>
          <w:szCs w:val="24"/>
          <w:shd w:val="clear" w:color="auto" w:fill="FFFFFF"/>
          <w:lang w:eastAsia="ru-RU"/>
        </w:rPr>
        <w:t>6. РЕЖИМ РАБОЧЕГО ВРЕМЕНИ</w:t>
      </w:r>
      <w:bookmarkEnd w:id="7"/>
    </w:p>
    <w:p w:rsidR="00960910" w:rsidRPr="00960910" w:rsidRDefault="00960910" w:rsidP="00960910">
      <w:pPr>
        <w:widowControl w:val="0"/>
        <w:tabs>
          <w:tab w:val="left" w:pos="540"/>
          <w:tab w:val="left" w:pos="720"/>
          <w:tab w:val="left" w:pos="1620"/>
        </w:tabs>
        <w:spacing w:after="0"/>
        <w:ind w:firstLine="709"/>
        <w:jc w:val="both"/>
        <w:rPr>
          <w:rFonts w:ascii="Times New Roman" w:eastAsia="Times New Roman" w:hAnsi="Times New Roman" w:cs="Times New Roman"/>
          <w:sz w:val="24"/>
          <w:szCs w:val="24"/>
          <w:lang w:eastAsia="ar-SA"/>
        </w:rPr>
      </w:pPr>
      <w:r w:rsidRPr="00960910">
        <w:rPr>
          <w:rFonts w:ascii="Times New Roman" w:eastAsia="Times New Roman" w:hAnsi="Times New Roman" w:cs="Times New Roman"/>
          <w:color w:val="000000"/>
          <w:sz w:val="24"/>
          <w:szCs w:val="24"/>
          <w:shd w:val="clear" w:color="auto" w:fill="FFFFFF"/>
          <w:lang w:eastAsia="ru-RU"/>
        </w:rPr>
        <w:t xml:space="preserve">6.1. В образовательном </w:t>
      </w:r>
      <w:r w:rsidRPr="00960910">
        <w:rPr>
          <w:rFonts w:ascii="Times New Roman" w:eastAsia="Times New Roman" w:hAnsi="Times New Roman" w:cs="Times New Roman"/>
          <w:sz w:val="24"/>
          <w:szCs w:val="24"/>
          <w:lang w:eastAsia="ar-SA"/>
        </w:rPr>
        <w:t xml:space="preserve"> учреждении устанавливается пятидневная рабочая  неделя с двумя выходным днями: суббота, воскресенье. Режим работы ДОУ: с 7.00 до 19.00</w:t>
      </w:r>
    </w:p>
    <w:p w:rsidR="00960910" w:rsidRPr="00960910" w:rsidRDefault="00960910" w:rsidP="00960910">
      <w:pPr>
        <w:widowControl w:val="0"/>
        <w:numPr>
          <w:ilvl w:val="0"/>
          <w:numId w:val="7"/>
        </w:numPr>
        <w:tabs>
          <w:tab w:val="left" w:pos="442"/>
        </w:tabs>
        <w:spacing w:after="0"/>
        <w:ind w:left="20"/>
        <w:jc w:val="both"/>
        <w:rPr>
          <w:rFonts w:ascii="Times New Roman" w:eastAsia="Calibri" w:hAnsi="Times New Roman" w:cs="Times New Roman"/>
          <w:sz w:val="24"/>
          <w:szCs w:val="24"/>
          <w:shd w:val="clear" w:color="auto" w:fill="FFFFFF"/>
          <w:lang w:eastAsia="ru-RU"/>
        </w:rPr>
      </w:pPr>
      <w:r w:rsidRPr="00960910">
        <w:rPr>
          <w:rFonts w:ascii="Times New Roman" w:eastAsia="Calibri" w:hAnsi="Times New Roman" w:cs="Times New Roman"/>
          <w:sz w:val="24"/>
          <w:szCs w:val="24"/>
          <w:shd w:val="clear" w:color="auto" w:fill="FFFFFF"/>
          <w:lang w:eastAsia="ru-RU"/>
        </w:rPr>
        <w:t>Образовательное учреждение работает в едином циклическом режиме:</w:t>
      </w:r>
    </w:p>
    <w:p w:rsidR="00960910" w:rsidRPr="00960910" w:rsidRDefault="00960910" w:rsidP="00960910">
      <w:pPr>
        <w:widowControl w:val="0"/>
        <w:numPr>
          <w:ilvl w:val="0"/>
          <w:numId w:val="8"/>
        </w:numPr>
        <w:tabs>
          <w:tab w:val="left" w:pos="426"/>
        </w:tabs>
        <w:spacing w:after="0"/>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планерки с коллективом проводятся один раз в неделю,</w:t>
      </w:r>
    </w:p>
    <w:p w:rsidR="00960910" w:rsidRPr="00960910" w:rsidRDefault="00960910" w:rsidP="00960910">
      <w:pPr>
        <w:widowControl w:val="0"/>
        <w:numPr>
          <w:ilvl w:val="0"/>
          <w:numId w:val="8"/>
        </w:numPr>
        <w:tabs>
          <w:tab w:val="left" w:pos="426"/>
        </w:tabs>
        <w:spacing w:after="0"/>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производственные совещания проводятся по мере необходимости,</w:t>
      </w:r>
    </w:p>
    <w:p w:rsidR="00960910" w:rsidRPr="00960910" w:rsidRDefault="00960910" w:rsidP="00960910">
      <w:pPr>
        <w:widowControl w:val="0"/>
        <w:numPr>
          <w:ilvl w:val="0"/>
          <w:numId w:val="8"/>
        </w:numPr>
        <w:tabs>
          <w:tab w:val="left" w:pos="426"/>
        </w:tabs>
        <w:spacing w:after="0"/>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совещания администрации при заведующем проводятся один раз в неделю,</w:t>
      </w:r>
    </w:p>
    <w:p w:rsidR="00960910" w:rsidRPr="00960910" w:rsidRDefault="00960910" w:rsidP="00960910">
      <w:pPr>
        <w:widowControl w:val="0"/>
        <w:numPr>
          <w:ilvl w:val="0"/>
          <w:numId w:val="8"/>
        </w:numPr>
        <w:tabs>
          <w:tab w:val="left" w:pos="426"/>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 xml:space="preserve">количество заседаний Совета педагогов определяется годовым планом работы образовательного учреждения, </w:t>
      </w:r>
    </w:p>
    <w:p w:rsidR="00960910" w:rsidRPr="00960910" w:rsidRDefault="00960910" w:rsidP="00960910">
      <w:pPr>
        <w:widowControl w:val="0"/>
        <w:numPr>
          <w:ilvl w:val="0"/>
          <w:numId w:val="8"/>
        </w:numPr>
        <w:tabs>
          <w:tab w:val="left" w:pos="426"/>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собрания родителей проводятся по мере необходимости, но не реже одного раза в квартал (не более 1,5 часа);</w:t>
      </w:r>
    </w:p>
    <w:p w:rsidR="00960910" w:rsidRPr="00960910" w:rsidRDefault="00960910" w:rsidP="00960910">
      <w:pPr>
        <w:widowControl w:val="0"/>
        <w:numPr>
          <w:ilvl w:val="0"/>
          <w:numId w:val="8"/>
        </w:numPr>
        <w:tabs>
          <w:tab w:val="left" w:pos="426"/>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собрания трудового коллектива проводятся по мере необходимости, но не реже одного раза в полгода;</w:t>
      </w:r>
    </w:p>
    <w:p w:rsidR="00960910" w:rsidRPr="00960910" w:rsidRDefault="00960910" w:rsidP="00960910">
      <w:pPr>
        <w:widowControl w:val="0"/>
        <w:numPr>
          <w:ilvl w:val="0"/>
          <w:numId w:val="8"/>
        </w:numPr>
        <w:tabs>
          <w:tab w:val="left" w:pos="426"/>
        </w:tabs>
        <w:spacing w:after="0"/>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продолжительность мероприятий - не более 2-х часов.</w:t>
      </w:r>
    </w:p>
    <w:p w:rsidR="00960910" w:rsidRPr="00960910" w:rsidRDefault="00960910" w:rsidP="00960910">
      <w:pPr>
        <w:widowControl w:val="0"/>
        <w:numPr>
          <w:ilvl w:val="0"/>
          <w:numId w:val="7"/>
        </w:numPr>
        <w:tabs>
          <w:tab w:val="left" w:pos="462"/>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 xml:space="preserve">В соответствии с Положением об особенностях режима рабочего времени и времени </w:t>
      </w:r>
      <w:r w:rsidRPr="00960910">
        <w:rPr>
          <w:rFonts w:ascii="Times New Roman" w:eastAsia="Calibri" w:hAnsi="Times New Roman" w:cs="Times New Roman"/>
          <w:sz w:val="24"/>
          <w:szCs w:val="24"/>
          <w:shd w:val="clear" w:color="auto" w:fill="FFFFFF"/>
          <w:lang w:eastAsia="ru-RU"/>
        </w:rPr>
        <w:lastRenderedPageBreak/>
        <w:t>отдыха педагогических работников, утвержденного приказом Министерства образования и науки РФ от 27 марта 2006 г. № 69:</w:t>
      </w:r>
    </w:p>
    <w:p w:rsidR="00960910" w:rsidRPr="00960910" w:rsidRDefault="00960910" w:rsidP="00960910">
      <w:pPr>
        <w:widowControl w:val="0"/>
        <w:numPr>
          <w:ilvl w:val="0"/>
          <w:numId w:val="9"/>
        </w:numPr>
        <w:tabs>
          <w:tab w:val="left" w:pos="634"/>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Режим работы руководителя образовательного учреждения, его заместителя, определяется с учетом необходимости обеспечения руководства деятельностью образовательного учреждения.</w:t>
      </w:r>
    </w:p>
    <w:p w:rsidR="00960910" w:rsidRPr="00960910" w:rsidRDefault="00960910" w:rsidP="00960910">
      <w:pPr>
        <w:widowControl w:val="0"/>
        <w:spacing w:after="0"/>
        <w:ind w:left="20" w:right="20" w:firstLine="66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Рабочим временем считается также участие в работе Совета педагогов, совещания при заведующем  образовательного учреждения, родительских собраний и других мероприятий, определенных планом работы образовательного учреждения.</w:t>
      </w:r>
    </w:p>
    <w:p w:rsidR="00960910" w:rsidRPr="00960910" w:rsidRDefault="00960910" w:rsidP="00960910">
      <w:pPr>
        <w:widowControl w:val="0"/>
        <w:numPr>
          <w:ilvl w:val="0"/>
          <w:numId w:val="9"/>
        </w:numPr>
        <w:tabs>
          <w:tab w:val="left" w:pos="692"/>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Для работников (воспитателей),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возможность приема пищи одновременно вместе с воспитанниками или отдельно в специально отведенном для этой цели помещении.</w:t>
      </w:r>
    </w:p>
    <w:p w:rsidR="00960910" w:rsidRPr="00960910" w:rsidRDefault="00960910" w:rsidP="00960910">
      <w:pPr>
        <w:widowControl w:val="0"/>
        <w:numPr>
          <w:ilvl w:val="0"/>
          <w:numId w:val="9"/>
        </w:numPr>
        <w:tabs>
          <w:tab w:val="left" w:pos="769"/>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Периоды отмены воспитательно-образовательного процесса для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960910" w:rsidRPr="00960910" w:rsidRDefault="00960910" w:rsidP="00960910">
      <w:pPr>
        <w:widowControl w:val="0"/>
        <w:spacing w:after="0"/>
        <w:ind w:left="20" w:right="20" w:firstLine="66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В периоды отмены воспитательно-образовательного процесса в отдельных группах либо в целом по образовательному учреждению по санитарно-эпидемиологическим, климатическим и другим основаниям педагогические работники привлекаются к учебно-воспитательной, методической, организационной работе в пределах времени, установленного по занимаемой должности.</w:t>
      </w:r>
    </w:p>
    <w:p w:rsidR="00960910" w:rsidRPr="00960910" w:rsidRDefault="00960910" w:rsidP="00960910">
      <w:pPr>
        <w:widowControl w:val="0"/>
        <w:spacing w:after="0"/>
        <w:ind w:left="20" w:right="20" w:firstLine="66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Режим рабочего времени учебно-вспомогательного и обслуживающего персонала в период отмены воспитательно-образовательного по санитарно-эпидемиологическим, климатическим и другим основаниям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960910" w:rsidRPr="00960910" w:rsidRDefault="00960910" w:rsidP="00960910">
      <w:pPr>
        <w:widowControl w:val="0"/>
        <w:spacing w:after="0"/>
        <w:ind w:left="20" w:right="20" w:firstLine="66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Режим рабочего времени всех работников в периоды отмены воспитательно- образовательного процесса в отдельных группах либо в целом по образовательному учреждению по санитарно-эпидемиологическим, климатическим и другим основаниям регулируется локальными актами образовательного учреждения и графиками работ с указанием их характера.</w:t>
      </w:r>
    </w:p>
    <w:p w:rsidR="00960910" w:rsidRPr="00960910" w:rsidRDefault="00960910" w:rsidP="00960910">
      <w:pPr>
        <w:widowControl w:val="0"/>
        <w:numPr>
          <w:ilvl w:val="0"/>
          <w:numId w:val="7"/>
        </w:numPr>
        <w:tabs>
          <w:tab w:val="left" w:pos="433"/>
        </w:tabs>
        <w:spacing w:after="0"/>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Рабочее время музыкального руководителя в МБДОУ определяется расписанием занятий.</w:t>
      </w:r>
    </w:p>
    <w:p w:rsidR="00960910" w:rsidRPr="00960910" w:rsidRDefault="00960910" w:rsidP="00960910">
      <w:pPr>
        <w:widowControl w:val="0"/>
        <w:numPr>
          <w:ilvl w:val="0"/>
          <w:numId w:val="7"/>
        </w:numPr>
        <w:tabs>
          <w:tab w:val="left" w:pos="490"/>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Продолжительность рабочего времени для младшего обслуживающего персонала, рабочих, учебно-вспомогательного персонала (младших воспитателей) определяется графиком сменности, составленным заместителем заведующей МБДОУ по административно-хозяйственной работе с соблюдением установленной продолжительности рабочего времени за неделю, и утверждается руководителем образовательного учреждения.</w:t>
      </w:r>
    </w:p>
    <w:p w:rsidR="00960910" w:rsidRPr="00960910" w:rsidRDefault="00960910" w:rsidP="00960910">
      <w:pPr>
        <w:widowControl w:val="0"/>
        <w:spacing w:after="0"/>
        <w:ind w:left="20" w:right="20" w:firstLine="66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В графике указываются часы работы и перерывы для отдыха и приема пищи. Порядок и место отдыха, приема пищи устанавливаются руководителем образовательного учреждения с учетом мнения Управляющего Совета.</w:t>
      </w:r>
    </w:p>
    <w:p w:rsidR="00960910" w:rsidRPr="00960910" w:rsidRDefault="00960910" w:rsidP="00960910">
      <w:pPr>
        <w:widowControl w:val="0"/>
        <w:numPr>
          <w:ilvl w:val="0"/>
          <w:numId w:val="7"/>
        </w:numPr>
        <w:tabs>
          <w:tab w:val="left" w:pos="471"/>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Работники, для которых установлен суммированный учет (учетный период - год) рабочего времени (сторожа), привлекаются к работе в общеустановленные выходные и праздничные дни.</w:t>
      </w:r>
    </w:p>
    <w:p w:rsidR="00960910" w:rsidRPr="00960910" w:rsidRDefault="00960910" w:rsidP="00960910">
      <w:pPr>
        <w:widowControl w:val="0"/>
        <w:spacing w:after="0"/>
        <w:ind w:left="20" w:right="20" w:firstLine="66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Время этой работы включается в месячную норму рабочего времени. Выходные дни предусматриваются для них графиком работы.</w:t>
      </w:r>
    </w:p>
    <w:p w:rsidR="00960910" w:rsidRPr="00960910" w:rsidRDefault="00960910" w:rsidP="00960910">
      <w:pPr>
        <w:widowControl w:val="0"/>
        <w:numPr>
          <w:ilvl w:val="0"/>
          <w:numId w:val="7"/>
        </w:numPr>
        <w:tabs>
          <w:tab w:val="left" w:pos="457"/>
        </w:tabs>
        <w:spacing w:after="0"/>
        <w:ind w:left="20"/>
        <w:jc w:val="both"/>
        <w:rPr>
          <w:rFonts w:ascii="Times New Roman" w:eastAsia="Calibri" w:hAnsi="Times New Roman" w:cs="Times New Roman"/>
          <w:sz w:val="24"/>
          <w:szCs w:val="24"/>
          <w:shd w:val="clear" w:color="auto" w:fill="FFFFFF"/>
          <w:lang w:eastAsia="ru-RU"/>
        </w:rPr>
      </w:pPr>
      <w:r w:rsidRPr="00960910">
        <w:rPr>
          <w:rFonts w:ascii="Times New Roman" w:eastAsia="Calibri" w:hAnsi="Times New Roman" w:cs="Times New Roman"/>
          <w:sz w:val="24"/>
          <w:szCs w:val="24"/>
          <w:shd w:val="clear" w:color="auto" w:fill="FFFFFF"/>
          <w:lang w:eastAsia="ru-RU"/>
        </w:rPr>
        <w:t xml:space="preserve">Работникам, для которых установлено дежурство, запрещается оставлять работу до </w:t>
      </w:r>
      <w:r w:rsidRPr="00960910">
        <w:rPr>
          <w:rFonts w:ascii="Times New Roman" w:eastAsia="Calibri" w:hAnsi="Times New Roman" w:cs="Times New Roman"/>
          <w:sz w:val="24"/>
          <w:szCs w:val="24"/>
          <w:shd w:val="clear" w:color="auto" w:fill="FFFFFF"/>
          <w:lang w:eastAsia="ru-RU"/>
        </w:rPr>
        <w:lastRenderedPageBreak/>
        <w:t>прихода</w:t>
      </w:r>
    </w:p>
    <w:p w:rsidR="00960910" w:rsidRPr="00960910" w:rsidRDefault="00960910" w:rsidP="00960910">
      <w:pPr>
        <w:widowControl w:val="0"/>
        <w:tabs>
          <w:tab w:val="left" w:pos="457"/>
        </w:tabs>
        <w:spacing w:after="0"/>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 xml:space="preserve"> сменяющего работника. В случаях неявки сменщика работник обязан поставить в известность администрацию образовательного учреждения. Администрация обязана принять меры к замене сменщика другим работником.</w:t>
      </w:r>
    </w:p>
    <w:p w:rsidR="00960910" w:rsidRPr="00960910" w:rsidRDefault="00960910" w:rsidP="00960910">
      <w:pPr>
        <w:widowControl w:val="0"/>
        <w:numPr>
          <w:ilvl w:val="0"/>
          <w:numId w:val="7"/>
        </w:numPr>
        <w:tabs>
          <w:tab w:val="left" w:pos="442"/>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Ведение кружковой деятельности по дополнительному образованию детей ведется за рамками основного рабочего времени.</w:t>
      </w:r>
    </w:p>
    <w:p w:rsidR="00960910" w:rsidRPr="00960910" w:rsidRDefault="00960910" w:rsidP="00960910">
      <w:pPr>
        <w:widowControl w:val="0"/>
        <w:numPr>
          <w:ilvl w:val="0"/>
          <w:numId w:val="7"/>
        </w:numPr>
        <w:tabs>
          <w:tab w:val="left" w:pos="639"/>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Продолжительность рабочего времени для педагогических и других работников устанавливается расписанием занятий, графиками работы, графиком сменности, определенными заведующей МБДОУ.</w:t>
      </w:r>
    </w:p>
    <w:p w:rsidR="00960910" w:rsidRPr="00960910" w:rsidRDefault="00960910" w:rsidP="00960910">
      <w:pPr>
        <w:widowControl w:val="0"/>
        <w:numPr>
          <w:ilvl w:val="0"/>
          <w:numId w:val="7"/>
        </w:numPr>
        <w:tabs>
          <w:tab w:val="left" w:pos="558"/>
        </w:tabs>
        <w:spacing w:after="0"/>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Запрещается в рабочее время:</w:t>
      </w:r>
    </w:p>
    <w:p w:rsidR="00960910" w:rsidRPr="00960910" w:rsidRDefault="00960910" w:rsidP="00960910">
      <w:pPr>
        <w:widowControl w:val="0"/>
        <w:tabs>
          <w:tab w:val="left" w:pos="1105"/>
        </w:tabs>
        <w:spacing w:after="0"/>
        <w:ind w:left="20" w:right="20" w:firstLine="7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а)</w:t>
      </w:r>
      <w:r w:rsidRPr="00960910">
        <w:rPr>
          <w:rFonts w:ascii="Times New Roman" w:eastAsia="Calibri" w:hAnsi="Times New Roman" w:cs="Times New Roman"/>
          <w:sz w:val="24"/>
          <w:szCs w:val="24"/>
          <w:shd w:val="clear" w:color="auto" w:fill="FFFFFF"/>
          <w:lang w:eastAsia="ru-RU"/>
        </w:rPr>
        <w:tab/>
        <w:t>заниматься деятельностью, непосредственно не связанной с работой, выполнять общественные поручения и проводить разного рода мероприятия, не связанные с производственной деятельностью учреждения (кроме случаев, когда законодательством предусмотрена возможность выполнения государственных или общественных обязанностей в рабочее время);</w:t>
      </w:r>
    </w:p>
    <w:p w:rsidR="00960910" w:rsidRPr="00960910" w:rsidRDefault="00960910" w:rsidP="00960910">
      <w:pPr>
        <w:widowControl w:val="0"/>
        <w:tabs>
          <w:tab w:val="left" w:pos="1033"/>
        </w:tabs>
        <w:spacing w:after="0"/>
        <w:ind w:left="20" w:right="20" w:firstLine="7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б)</w:t>
      </w:r>
      <w:r w:rsidRPr="00960910">
        <w:rPr>
          <w:rFonts w:ascii="Times New Roman" w:eastAsia="Calibri" w:hAnsi="Times New Roman" w:cs="Times New Roman"/>
          <w:sz w:val="24"/>
          <w:szCs w:val="24"/>
          <w:shd w:val="clear" w:color="auto" w:fill="FFFFFF"/>
          <w:lang w:eastAsia="ru-RU"/>
        </w:rPr>
        <w:tab/>
        <w:t>оставлять рабочее место в целях, не связанных с выполнением трудовых обязанностей. Работник может отсутствовать на работе только с предварительного согласия руководителя (его заместителя);</w:t>
      </w:r>
    </w:p>
    <w:p w:rsidR="00960910" w:rsidRPr="00960910" w:rsidRDefault="00960910" w:rsidP="00960910">
      <w:pPr>
        <w:widowControl w:val="0"/>
        <w:tabs>
          <w:tab w:val="left" w:pos="1071"/>
        </w:tabs>
        <w:spacing w:after="0"/>
        <w:ind w:left="20" w:right="20" w:firstLine="7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в)</w:t>
      </w:r>
      <w:r w:rsidRPr="00960910">
        <w:rPr>
          <w:rFonts w:ascii="Times New Roman" w:eastAsia="Calibri" w:hAnsi="Times New Roman" w:cs="Times New Roman"/>
          <w:sz w:val="24"/>
          <w:szCs w:val="24"/>
          <w:shd w:val="clear" w:color="auto" w:fill="FFFFFF"/>
          <w:lang w:eastAsia="ru-RU"/>
        </w:rPr>
        <w:tab/>
        <w:t>употреблять спиртные напитки, наркотические и токсические вещества. Работника, появившегося на работе в состоянии алкогольного, наркотического или токсического опьянения, работодатель отстраняет от работы (не допускает к работе);</w:t>
      </w:r>
    </w:p>
    <w:p w:rsidR="00CF5F27" w:rsidRDefault="00960910" w:rsidP="00CF5F27">
      <w:pPr>
        <w:widowControl w:val="0"/>
        <w:tabs>
          <w:tab w:val="left" w:pos="985"/>
        </w:tabs>
        <w:spacing w:after="0"/>
        <w:ind w:left="20" w:firstLine="720"/>
        <w:jc w:val="both"/>
        <w:rPr>
          <w:rFonts w:ascii="Times New Roman" w:eastAsia="Calibri" w:hAnsi="Times New Roman" w:cs="Times New Roman"/>
          <w:sz w:val="24"/>
          <w:szCs w:val="24"/>
          <w:shd w:val="clear" w:color="auto" w:fill="FFFFFF"/>
          <w:lang w:eastAsia="ru-RU"/>
        </w:rPr>
      </w:pPr>
      <w:r w:rsidRPr="00960910">
        <w:rPr>
          <w:rFonts w:ascii="Times New Roman" w:eastAsia="Calibri" w:hAnsi="Times New Roman" w:cs="Times New Roman"/>
          <w:sz w:val="24"/>
          <w:szCs w:val="24"/>
          <w:shd w:val="clear" w:color="auto" w:fill="FFFFFF"/>
          <w:lang w:eastAsia="ru-RU"/>
        </w:rPr>
        <w:t>г)</w:t>
      </w:r>
      <w:r w:rsidRPr="00960910">
        <w:rPr>
          <w:rFonts w:ascii="Times New Roman" w:eastAsia="Calibri" w:hAnsi="Times New Roman" w:cs="Times New Roman"/>
          <w:sz w:val="24"/>
          <w:szCs w:val="24"/>
          <w:shd w:val="clear" w:color="auto" w:fill="FFFFFF"/>
          <w:lang w:eastAsia="ru-RU"/>
        </w:rPr>
        <w:tab/>
        <w:t>курить в здании и на территории детского сада.</w:t>
      </w:r>
      <w:bookmarkStart w:id="8" w:name="bookmark34"/>
    </w:p>
    <w:p w:rsidR="00CF5F27" w:rsidRDefault="00CF5F27" w:rsidP="00CF5F27">
      <w:pPr>
        <w:widowControl w:val="0"/>
        <w:tabs>
          <w:tab w:val="left" w:pos="985"/>
        </w:tabs>
        <w:spacing w:after="0"/>
        <w:ind w:left="20" w:firstLine="720"/>
        <w:jc w:val="both"/>
        <w:rPr>
          <w:rFonts w:ascii="Times New Roman" w:eastAsia="Calibri" w:hAnsi="Times New Roman" w:cs="Times New Roman"/>
          <w:sz w:val="24"/>
          <w:szCs w:val="24"/>
          <w:lang w:eastAsia="ru-RU"/>
        </w:rPr>
      </w:pPr>
    </w:p>
    <w:p w:rsidR="00960910" w:rsidRDefault="00960910" w:rsidP="00CF5F27">
      <w:pPr>
        <w:widowControl w:val="0"/>
        <w:tabs>
          <w:tab w:val="left" w:pos="985"/>
        </w:tabs>
        <w:spacing w:after="0"/>
        <w:ind w:left="20" w:firstLine="720"/>
        <w:jc w:val="center"/>
        <w:rPr>
          <w:rFonts w:ascii="Times New Roman" w:eastAsia="Times New Roman" w:hAnsi="Times New Roman" w:cs="Times New Roman"/>
          <w:b/>
          <w:color w:val="000000"/>
          <w:sz w:val="24"/>
          <w:szCs w:val="24"/>
          <w:lang w:eastAsia="ru-RU"/>
        </w:rPr>
      </w:pPr>
      <w:r w:rsidRPr="00960910">
        <w:rPr>
          <w:rFonts w:ascii="Times New Roman" w:eastAsia="Times New Roman" w:hAnsi="Times New Roman" w:cs="Times New Roman"/>
          <w:b/>
          <w:color w:val="000000"/>
          <w:sz w:val="24"/>
          <w:szCs w:val="24"/>
          <w:lang w:eastAsia="ru-RU"/>
        </w:rPr>
        <w:t>7. ВРЕМЯ ОТДЫХА</w:t>
      </w:r>
      <w:bookmarkEnd w:id="8"/>
    </w:p>
    <w:p w:rsidR="00CF5F27" w:rsidRPr="00CF5F27" w:rsidRDefault="00CF5F27" w:rsidP="00CF5F27">
      <w:pPr>
        <w:widowControl w:val="0"/>
        <w:tabs>
          <w:tab w:val="left" w:pos="985"/>
        </w:tabs>
        <w:spacing w:after="0"/>
        <w:ind w:left="20" w:firstLine="720"/>
        <w:jc w:val="both"/>
        <w:rPr>
          <w:rFonts w:ascii="Times New Roman" w:eastAsia="Calibri" w:hAnsi="Times New Roman" w:cs="Times New Roman"/>
          <w:sz w:val="24"/>
          <w:szCs w:val="24"/>
          <w:lang w:eastAsia="ru-RU"/>
        </w:rPr>
      </w:pPr>
    </w:p>
    <w:p w:rsidR="00960910" w:rsidRPr="00960910" w:rsidRDefault="00960910" w:rsidP="00CF5F27">
      <w:pPr>
        <w:widowControl w:val="0"/>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7.1. Всем работникам предоставляются два выходных дня. Общими выходными днями являются суббота и воскресенье.</w:t>
      </w:r>
    </w:p>
    <w:p w:rsidR="00960910" w:rsidRPr="00960910" w:rsidRDefault="00960910" w:rsidP="00960910">
      <w:pPr>
        <w:widowControl w:val="0"/>
        <w:spacing w:after="0"/>
        <w:ind w:lef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7.2 . Нерабочие праздничные дни в Российской Федерации определены в ст.112 ТК РФ.</w:t>
      </w:r>
    </w:p>
    <w:p w:rsidR="00960910" w:rsidRPr="00960910" w:rsidRDefault="00960910" w:rsidP="00960910">
      <w:pPr>
        <w:widowControl w:val="0"/>
        <w:numPr>
          <w:ilvl w:val="0"/>
          <w:numId w:val="10"/>
        </w:numPr>
        <w:tabs>
          <w:tab w:val="left" w:pos="486"/>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Работа в выходные и не рабочие праздничные дни запрещается, за исключением случаев, предусмотренных ст.113 ТК РФ.</w:t>
      </w:r>
    </w:p>
    <w:p w:rsidR="00960910" w:rsidRPr="00960910" w:rsidRDefault="00960910" w:rsidP="00960910">
      <w:pPr>
        <w:widowControl w:val="0"/>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Условия и порядок привлечения работников к работе в выходные и не рабочие праздничные дни определены в ст. 113 ТК РФ.</w:t>
      </w:r>
    </w:p>
    <w:p w:rsidR="00960910" w:rsidRPr="00960910" w:rsidRDefault="00960910" w:rsidP="00960910">
      <w:pPr>
        <w:widowControl w:val="0"/>
        <w:numPr>
          <w:ilvl w:val="0"/>
          <w:numId w:val="10"/>
        </w:numPr>
        <w:tabs>
          <w:tab w:val="left" w:pos="433"/>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Работникам предоставляются ежегодные отпуска (ст. 114 ТК РФ) с сохранением места работы (должности) и среднего заработка.</w:t>
      </w:r>
    </w:p>
    <w:p w:rsidR="00960910" w:rsidRPr="00960910" w:rsidRDefault="00960910" w:rsidP="00960910">
      <w:pPr>
        <w:widowControl w:val="0"/>
        <w:spacing w:after="0"/>
        <w:ind w:left="20" w:right="20" w:firstLine="36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Очередность предоставления оплачиваемых отпусков определяется ежегодно в соответствии с графиком отпусков, утверждаемого не позднее, чем за две недели до наступления календарного года (ст. 123 ТК РФ).</w:t>
      </w:r>
    </w:p>
    <w:p w:rsidR="00960910" w:rsidRPr="00960910" w:rsidRDefault="00960910" w:rsidP="00960910">
      <w:pPr>
        <w:widowControl w:val="0"/>
        <w:spacing w:after="0"/>
        <w:ind w:left="20" w:right="20" w:firstLine="36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Порядок продления или перенесение ежегодного оплачиваемого отпуска определяется ст. 124 ТК РФ.</w:t>
      </w:r>
    </w:p>
    <w:p w:rsidR="00960910" w:rsidRPr="00960910" w:rsidRDefault="00960910" w:rsidP="00960910">
      <w:pPr>
        <w:widowControl w:val="0"/>
        <w:spacing w:after="0"/>
        <w:ind w:left="20" w:right="20" w:firstLine="36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О времени начала отпуска работник извещается не позднее, чем за две недели до его начала, путем издания приказа о предоставлении отпуска.</w:t>
      </w:r>
    </w:p>
    <w:p w:rsidR="00960910" w:rsidRPr="00960910" w:rsidRDefault="00960910" w:rsidP="00960910">
      <w:pPr>
        <w:widowControl w:val="0"/>
        <w:spacing w:after="0"/>
        <w:ind w:left="20" w:right="20" w:firstLine="36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По соглашению между работником и руководителем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60910" w:rsidRPr="00960910" w:rsidRDefault="00960910" w:rsidP="00960910">
      <w:pPr>
        <w:widowControl w:val="0"/>
        <w:spacing w:after="0"/>
        <w:ind w:left="20" w:right="20" w:firstLine="36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 xml:space="preserve">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w:t>
      </w:r>
      <w:r w:rsidRPr="00960910">
        <w:rPr>
          <w:rFonts w:ascii="Times New Roman" w:eastAsia="Calibri" w:hAnsi="Times New Roman" w:cs="Times New Roman"/>
          <w:sz w:val="24"/>
          <w:szCs w:val="24"/>
          <w:shd w:val="clear" w:color="auto" w:fill="FFFFFF"/>
          <w:lang w:eastAsia="ru-RU"/>
        </w:rPr>
        <w:lastRenderedPageBreak/>
        <w:t>рабочий год. Условия и порядок разделения ежегодного оплачиваемого отпуска на части, отзыва из отпуска определяется ст. 125 ТК РФ.</w:t>
      </w:r>
    </w:p>
    <w:p w:rsidR="00960910" w:rsidRPr="00960910" w:rsidRDefault="00960910" w:rsidP="00960910">
      <w:pPr>
        <w:widowControl w:val="0"/>
        <w:spacing w:after="0"/>
        <w:ind w:left="20" w:right="20" w:firstLine="36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Часть одного отпуска, превышающая 28 календарных дней, по письменному заявлению работника может быть заменена денежной компенсацией.</w:t>
      </w:r>
    </w:p>
    <w:p w:rsidR="00960910" w:rsidRPr="00960910" w:rsidRDefault="00960910" w:rsidP="00960910">
      <w:pPr>
        <w:widowControl w:val="0"/>
        <w:spacing w:after="0"/>
        <w:ind w:left="20" w:right="20" w:firstLine="360"/>
        <w:rPr>
          <w:rFonts w:ascii="Times New Roman" w:eastAsia="Calibri" w:hAnsi="Times New Roman" w:cs="Times New Roman"/>
          <w:sz w:val="24"/>
          <w:szCs w:val="24"/>
          <w:shd w:val="clear" w:color="auto" w:fill="FFFFFF"/>
          <w:lang w:eastAsia="ru-RU"/>
        </w:rPr>
      </w:pPr>
      <w:r w:rsidRPr="00960910">
        <w:rPr>
          <w:rFonts w:ascii="Times New Roman" w:eastAsia="Calibri" w:hAnsi="Times New Roman" w:cs="Times New Roman"/>
          <w:sz w:val="24"/>
          <w:szCs w:val="24"/>
          <w:shd w:val="clear" w:color="auto" w:fill="FFFFFF"/>
          <w:lang w:eastAsia="ru-RU"/>
        </w:rPr>
        <w:t>Условия и порядок замены ежегодного оплачиваемого отпуска денежной компенсацией определяется ст. 126 ТК РФ</w:t>
      </w:r>
    </w:p>
    <w:p w:rsidR="008626D6" w:rsidRPr="00960910" w:rsidRDefault="008626D6" w:rsidP="00960910">
      <w:pPr>
        <w:widowControl w:val="0"/>
        <w:spacing w:after="0"/>
        <w:ind w:right="20"/>
        <w:rPr>
          <w:rFonts w:ascii="Times New Roman" w:eastAsia="Calibri" w:hAnsi="Times New Roman" w:cs="Times New Roman"/>
          <w:sz w:val="24"/>
          <w:szCs w:val="24"/>
          <w:lang w:eastAsia="ru-RU"/>
        </w:rPr>
      </w:pPr>
    </w:p>
    <w:p w:rsidR="00960910" w:rsidRPr="00960910" w:rsidRDefault="00960910" w:rsidP="00960910">
      <w:pPr>
        <w:widowControl w:val="0"/>
        <w:numPr>
          <w:ilvl w:val="0"/>
          <w:numId w:val="11"/>
        </w:numPr>
        <w:spacing w:after="0"/>
        <w:ind w:right="20"/>
        <w:jc w:val="center"/>
        <w:rPr>
          <w:rFonts w:ascii="Times New Roman" w:eastAsia="Calibri" w:hAnsi="Times New Roman" w:cs="Times New Roman"/>
          <w:b/>
          <w:sz w:val="24"/>
          <w:szCs w:val="24"/>
          <w:lang w:eastAsia="ru-RU"/>
        </w:rPr>
      </w:pPr>
      <w:r w:rsidRPr="00960910">
        <w:rPr>
          <w:rFonts w:ascii="Times New Roman" w:eastAsia="Calibri" w:hAnsi="Times New Roman" w:cs="Times New Roman"/>
          <w:b/>
          <w:sz w:val="24"/>
          <w:szCs w:val="24"/>
          <w:lang w:eastAsia="ru-RU"/>
        </w:rPr>
        <w:t>ПООЩРЕНИЯ ЗА УСПЕХИ В РАБОТЕ</w:t>
      </w:r>
    </w:p>
    <w:p w:rsidR="00960910" w:rsidRPr="00960910" w:rsidRDefault="00960910" w:rsidP="00960910">
      <w:pPr>
        <w:widowControl w:val="0"/>
        <w:spacing w:after="0"/>
        <w:ind w:right="20"/>
        <w:rPr>
          <w:rFonts w:ascii="Times New Roman" w:eastAsia="Calibri" w:hAnsi="Times New Roman" w:cs="Times New Roman"/>
          <w:sz w:val="24"/>
          <w:szCs w:val="24"/>
          <w:lang w:eastAsia="ru-RU"/>
        </w:rPr>
      </w:pPr>
    </w:p>
    <w:p w:rsidR="00960910" w:rsidRPr="00960910" w:rsidRDefault="00960910" w:rsidP="00960910">
      <w:pPr>
        <w:widowControl w:val="0"/>
        <w:tabs>
          <w:tab w:val="left" w:pos="510"/>
        </w:tabs>
        <w:spacing w:after="0"/>
        <w:ind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За добросовестное выполнение трудовых обязанностей, продолжительную и безупречную работу, улучшение качества работы, новаторство, инициативу, повышение производительности труда и другие достижения в труде применяются следующие поощрения:</w:t>
      </w:r>
    </w:p>
    <w:p w:rsidR="00960910" w:rsidRPr="00960910" w:rsidRDefault="00960910" w:rsidP="00960910">
      <w:pPr>
        <w:widowControl w:val="0"/>
        <w:tabs>
          <w:tab w:val="left" w:pos="945"/>
        </w:tabs>
        <w:spacing w:after="0"/>
        <w:ind w:left="20" w:firstLine="68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а)</w:t>
      </w:r>
      <w:r w:rsidRPr="00960910">
        <w:rPr>
          <w:rFonts w:ascii="Times New Roman" w:eastAsia="Calibri" w:hAnsi="Times New Roman" w:cs="Times New Roman"/>
          <w:sz w:val="24"/>
          <w:szCs w:val="24"/>
          <w:shd w:val="clear" w:color="auto" w:fill="FFFFFF"/>
          <w:lang w:eastAsia="ru-RU"/>
        </w:rPr>
        <w:tab/>
        <w:t>объявление благодарности;</w:t>
      </w:r>
    </w:p>
    <w:p w:rsidR="00960910" w:rsidRPr="00960910" w:rsidRDefault="00960910" w:rsidP="00960910">
      <w:pPr>
        <w:widowControl w:val="0"/>
        <w:tabs>
          <w:tab w:val="left" w:pos="964"/>
        </w:tabs>
        <w:spacing w:after="0"/>
        <w:ind w:left="20" w:firstLine="68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б)</w:t>
      </w:r>
      <w:r w:rsidRPr="00960910">
        <w:rPr>
          <w:rFonts w:ascii="Times New Roman" w:eastAsia="Calibri" w:hAnsi="Times New Roman" w:cs="Times New Roman"/>
          <w:sz w:val="24"/>
          <w:szCs w:val="24"/>
          <w:shd w:val="clear" w:color="auto" w:fill="FFFFFF"/>
          <w:lang w:eastAsia="ru-RU"/>
        </w:rPr>
        <w:tab/>
        <w:t>выдача премии;</w:t>
      </w:r>
    </w:p>
    <w:p w:rsidR="00960910" w:rsidRPr="00960910" w:rsidRDefault="00960910" w:rsidP="00960910">
      <w:pPr>
        <w:widowControl w:val="0"/>
        <w:tabs>
          <w:tab w:val="left" w:pos="959"/>
        </w:tabs>
        <w:spacing w:after="0"/>
        <w:ind w:left="20" w:firstLine="68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в)</w:t>
      </w:r>
      <w:r w:rsidRPr="00960910">
        <w:rPr>
          <w:rFonts w:ascii="Times New Roman" w:eastAsia="Calibri" w:hAnsi="Times New Roman" w:cs="Times New Roman"/>
          <w:sz w:val="24"/>
          <w:szCs w:val="24"/>
          <w:shd w:val="clear" w:color="auto" w:fill="FFFFFF"/>
          <w:lang w:eastAsia="ru-RU"/>
        </w:rPr>
        <w:tab/>
        <w:t>награждение ценным подарком;</w:t>
      </w:r>
    </w:p>
    <w:p w:rsidR="00960910" w:rsidRPr="00960910" w:rsidRDefault="00960910" w:rsidP="00960910">
      <w:pPr>
        <w:widowControl w:val="0"/>
        <w:tabs>
          <w:tab w:val="left" w:pos="940"/>
        </w:tabs>
        <w:spacing w:after="0"/>
        <w:ind w:left="20" w:firstLine="68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г)</w:t>
      </w:r>
      <w:r w:rsidRPr="00960910">
        <w:rPr>
          <w:rFonts w:ascii="Times New Roman" w:eastAsia="Calibri" w:hAnsi="Times New Roman" w:cs="Times New Roman"/>
          <w:sz w:val="24"/>
          <w:szCs w:val="24"/>
          <w:shd w:val="clear" w:color="auto" w:fill="FFFFFF"/>
          <w:lang w:eastAsia="ru-RU"/>
        </w:rPr>
        <w:tab/>
        <w:t>награждение почетной грамотой;</w:t>
      </w:r>
    </w:p>
    <w:p w:rsidR="00960910" w:rsidRPr="00960910" w:rsidRDefault="00960910" w:rsidP="00960910">
      <w:pPr>
        <w:widowControl w:val="0"/>
        <w:tabs>
          <w:tab w:val="left" w:pos="969"/>
        </w:tabs>
        <w:spacing w:after="0"/>
        <w:ind w:left="20" w:firstLine="68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д)</w:t>
      </w:r>
      <w:r w:rsidRPr="00960910">
        <w:rPr>
          <w:rFonts w:ascii="Times New Roman" w:eastAsia="Calibri" w:hAnsi="Times New Roman" w:cs="Times New Roman"/>
          <w:sz w:val="24"/>
          <w:szCs w:val="24"/>
          <w:shd w:val="clear" w:color="auto" w:fill="FFFFFF"/>
          <w:lang w:eastAsia="ru-RU"/>
        </w:rPr>
        <w:tab/>
        <w:t>представление к званию лучшего по профессии.</w:t>
      </w:r>
    </w:p>
    <w:p w:rsidR="00960910" w:rsidRPr="00960910" w:rsidRDefault="00960910" w:rsidP="00960910">
      <w:pPr>
        <w:widowControl w:val="0"/>
        <w:spacing w:after="0"/>
        <w:ind w:left="20" w:firstLine="68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Допускается применение одновременно нескольких видов поощрения.</w:t>
      </w:r>
    </w:p>
    <w:p w:rsidR="00960910" w:rsidRPr="00960910" w:rsidRDefault="00960910" w:rsidP="00960910">
      <w:pPr>
        <w:widowControl w:val="0"/>
        <w:numPr>
          <w:ilvl w:val="0"/>
          <w:numId w:val="12"/>
        </w:numPr>
        <w:tabs>
          <w:tab w:val="left" w:pos="462"/>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Поощрения применяются руководителем учреждения самостоятельно или по представлению администрации образовательного учреждения, Управляющего Совета.</w:t>
      </w:r>
    </w:p>
    <w:p w:rsidR="00960910" w:rsidRPr="00960910" w:rsidRDefault="00960910" w:rsidP="00960910">
      <w:pPr>
        <w:widowControl w:val="0"/>
        <w:numPr>
          <w:ilvl w:val="0"/>
          <w:numId w:val="12"/>
        </w:numPr>
        <w:tabs>
          <w:tab w:val="left" w:pos="447"/>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Поощрения объявляются в приказе, доводятся до сведения трудового коллектива. Сведения о поощрениях вносятся в трудовую книжку.</w:t>
      </w:r>
    </w:p>
    <w:p w:rsidR="00960910" w:rsidRPr="00960910" w:rsidRDefault="00960910" w:rsidP="00960910">
      <w:pPr>
        <w:widowControl w:val="0"/>
        <w:numPr>
          <w:ilvl w:val="0"/>
          <w:numId w:val="12"/>
        </w:numPr>
        <w:tabs>
          <w:tab w:val="left" w:pos="538"/>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За особые трудовые заслуги перед обществом и государством работники могут быть предоставлены к государственным наградам в предусмотренном законодательством порядке.</w:t>
      </w:r>
    </w:p>
    <w:p w:rsidR="00960910" w:rsidRPr="00960910" w:rsidRDefault="00960910" w:rsidP="00960910">
      <w:pPr>
        <w:widowControl w:val="0"/>
        <w:spacing w:after="0"/>
        <w:ind w:left="20" w:firstLine="68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Сведения о награждениях за успехи в работе вносятся в трудовую книжку.</w:t>
      </w:r>
    </w:p>
    <w:p w:rsidR="00960910" w:rsidRDefault="00960910" w:rsidP="00960910">
      <w:pPr>
        <w:widowControl w:val="0"/>
        <w:numPr>
          <w:ilvl w:val="0"/>
          <w:numId w:val="12"/>
        </w:numPr>
        <w:tabs>
          <w:tab w:val="left" w:pos="471"/>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w:t>
      </w:r>
      <w:bookmarkStart w:id="9" w:name="bookmark35"/>
    </w:p>
    <w:p w:rsidR="00960910" w:rsidRDefault="00960910" w:rsidP="00960910">
      <w:pPr>
        <w:widowControl w:val="0"/>
        <w:tabs>
          <w:tab w:val="left" w:pos="471"/>
        </w:tabs>
        <w:spacing w:after="0"/>
        <w:ind w:left="20" w:right="20"/>
        <w:jc w:val="center"/>
        <w:rPr>
          <w:rFonts w:ascii="Times New Roman" w:eastAsia="Times New Roman" w:hAnsi="Times New Roman" w:cs="Times New Roman"/>
          <w:b/>
          <w:color w:val="000000"/>
          <w:sz w:val="24"/>
          <w:szCs w:val="24"/>
          <w:lang w:eastAsia="ru-RU"/>
        </w:rPr>
      </w:pPr>
    </w:p>
    <w:p w:rsidR="00960910" w:rsidRPr="00960910" w:rsidRDefault="00960910" w:rsidP="00960910">
      <w:pPr>
        <w:pStyle w:val="a8"/>
        <w:widowControl w:val="0"/>
        <w:numPr>
          <w:ilvl w:val="0"/>
          <w:numId w:val="11"/>
        </w:numPr>
        <w:tabs>
          <w:tab w:val="left" w:pos="471"/>
        </w:tabs>
        <w:spacing w:after="0"/>
        <w:ind w:right="20"/>
        <w:jc w:val="center"/>
        <w:rPr>
          <w:rFonts w:ascii="Times New Roman" w:eastAsia="Times New Roman" w:hAnsi="Times New Roman" w:cs="Times New Roman"/>
          <w:b/>
          <w:color w:val="000000"/>
          <w:sz w:val="24"/>
          <w:szCs w:val="24"/>
          <w:lang w:eastAsia="ru-RU"/>
        </w:rPr>
      </w:pPr>
      <w:r w:rsidRPr="00960910">
        <w:rPr>
          <w:rFonts w:ascii="Times New Roman" w:eastAsia="Times New Roman" w:hAnsi="Times New Roman" w:cs="Times New Roman"/>
          <w:b/>
          <w:color w:val="000000"/>
          <w:sz w:val="24"/>
          <w:szCs w:val="24"/>
          <w:lang w:eastAsia="ru-RU"/>
        </w:rPr>
        <w:t>ОТВЕТСТВЕННОСТЬ РАБОТНИКА ЗА НАРУШЕНИЕ ТРУДОВОЙ ДИСЦИПЛИНЫ</w:t>
      </w:r>
      <w:bookmarkEnd w:id="9"/>
    </w:p>
    <w:p w:rsidR="00960910" w:rsidRPr="00960910" w:rsidRDefault="00960910" w:rsidP="00960910">
      <w:pPr>
        <w:pStyle w:val="a8"/>
        <w:widowControl w:val="0"/>
        <w:tabs>
          <w:tab w:val="left" w:pos="471"/>
        </w:tabs>
        <w:spacing w:after="0"/>
        <w:ind w:left="1430" w:right="20"/>
        <w:rPr>
          <w:rFonts w:ascii="Times New Roman" w:eastAsia="Calibri" w:hAnsi="Times New Roman" w:cs="Times New Roman"/>
          <w:sz w:val="24"/>
          <w:szCs w:val="24"/>
          <w:lang w:eastAsia="ru-RU"/>
        </w:rPr>
      </w:pPr>
    </w:p>
    <w:p w:rsidR="00960910" w:rsidRPr="00960910" w:rsidRDefault="00960910" w:rsidP="00960910">
      <w:pPr>
        <w:widowControl w:val="0"/>
        <w:numPr>
          <w:ilvl w:val="0"/>
          <w:numId w:val="13"/>
        </w:numPr>
        <w:tabs>
          <w:tab w:val="left" w:pos="548"/>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руководитель имеет право (ст. 192 ТК РФ) применить следующие дисциплинарные взыскания: замечание; выговор; увольнение по соответствующим основаниям (п.п. 5, 6, 9 и 10 ст. 81 ТК РФ).</w:t>
      </w:r>
    </w:p>
    <w:p w:rsidR="00960910" w:rsidRPr="00960910" w:rsidRDefault="00960910" w:rsidP="00960910">
      <w:pPr>
        <w:widowControl w:val="0"/>
        <w:numPr>
          <w:ilvl w:val="0"/>
          <w:numId w:val="13"/>
        </w:numPr>
        <w:tabs>
          <w:tab w:val="left" w:pos="519"/>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960910" w:rsidRPr="00960910" w:rsidRDefault="00960910" w:rsidP="00960910">
      <w:pPr>
        <w:widowControl w:val="0"/>
        <w:numPr>
          <w:ilvl w:val="0"/>
          <w:numId w:val="13"/>
        </w:numPr>
        <w:tabs>
          <w:tab w:val="left" w:pos="490"/>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w:t>
      </w:r>
      <w:r w:rsidRPr="00960910">
        <w:rPr>
          <w:rFonts w:ascii="Times New Roman" w:eastAsia="Calibri" w:hAnsi="Times New Roman" w:cs="Times New Roman"/>
          <w:sz w:val="24"/>
          <w:szCs w:val="24"/>
          <w:shd w:val="clear" w:color="auto" w:fill="FFFFFF"/>
          <w:lang w:eastAsia="ru-RU"/>
        </w:rPr>
        <w:lastRenderedPageBreak/>
        <w:t>педагогической деятельностью, или при необходимости защиты интересов воспитанников.</w:t>
      </w:r>
    </w:p>
    <w:p w:rsidR="00960910" w:rsidRPr="00960910" w:rsidRDefault="00960910" w:rsidP="00960910">
      <w:pPr>
        <w:widowControl w:val="0"/>
        <w:numPr>
          <w:ilvl w:val="0"/>
          <w:numId w:val="13"/>
        </w:numPr>
        <w:tabs>
          <w:tab w:val="left" w:pos="476"/>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До применения дисциплинарного взыскания руководитель должен затребовать от работника объяснения в письменной форме. В случае отказа работника дать указанное объяснение об этом составляется соответствующий акт, который подписывается не менее, чем двумя работниками учреждения - свидетелями такого отказа.</w:t>
      </w:r>
    </w:p>
    <w:p w:rsidR="00960910" w:rsidRPr="00960910" w:rsidRDefault="00960910" w:rsidP="00960910">
      <w:pPr>
        <w:widowControl w:val="0"/>
        <w:spacing w:after="0"/>
        <w:ind w:left="20" w:right="20" w:firstLine="68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Отказ работника дать объяснение не является препятствием для применения дисциплинарного взыскания.</w:t>
      </w:r>
    </w:p>
    <w:p w:rsidR="00960910" w:rsidRPr="00960910" w:rsidRDefault="00960910" w:rsidP="00960910">
      <w:pPr>
        <w:widowControl w:val="0"/>
        <w:numPr>
          <w:ilvl w:val="0"/>
          <w:numId w:val="13"/>
        </w:numPr>
        <w:tabs>
          <w:tab w:val="left" w:pos="534"/>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Работник не может подвергаться дисциплинарному взысканию, если невыполнение им должностных обязанностей вызвано независящими от него причинами. До применения дисциплинарного взыскания руководитель обязан всесторонне и объективно разобраться в причинах и мотивах совершенного проступка.</w:t>
      </w:r>
    </w:p>
    <w:p w:rsidR="00960910" w:rsidRPr="00960910" w:rsidRDefault="00960910" w:rsidP="00960910">
      <w:pPr>
        <w:widowControl w:val="0"/>
        <w:numPr>
          <w:ilvl w:val="0"/>
          <w:numId w:val="13"/>
        </w:numPr>
        <w:tabs>
          <w:tab w:val="left" w:pos="514"/>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(ежегодном, учебном, без сохранения заработной платы или ином).</w:t>
      </w:r>
    </w:p>
    <w:p w:rsidR="00960910" w:rsidRPr="00960910" w:rsidRDefault="00960910" w:rsidP="00960910">
      <w:pPr>
        <w:widowControl w:val="0"/>
        <w:numPr>
          <w:ilvl w:val="0"/>
          <w:numId w:val="13"/>
        </w:numPr>
        <w:tabs>
          <w:tab w:val="left" w:pos="534"/>
        </w:tabs>
        <w:spacing w:after="56"/>
        <w:ind w:left="20" w:right="20"/>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960910" w:rsidRPr="00960910" w:rsidRDefault="00960910" w:rsidP="00960910">
      <w:pPr>
        <w:widowControl w:val="0"/>
        <w:numPr>
          <w:ilvl w:val="0"/>
          <w:numId w:val="13"/>
        </w:numPr>
        <w:tabs>
          <w:tab w:val="left" w:pos="466"/>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За каждый дисциплинарный проступок может быть применено только одно дисциплинарное взыскание.</w:t>
      </w:r>
    </w:p>
    <w:p w:rsidR="00960910" w:rsidRPr="00960910" w:rsidRDefault="00960910" w:rsidP="00960910">
      <w:pPr>
        <w:widowControl w:val="0"/>
        <w:numPr>
          <w:ilvl w:val="0"/>
          <w:numId w:val="13"/>
        </w:numPr>
        <w:tabs>
          <w:tab w:val="left" w:pos="462"/>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Право применять дисциплинарные взыскания имеет руководитель учреждения. В отсутствие руководителя дисциплинарные взыскания могут применяться должностным лицом, исполняющим его обязанности.</w:t>
      </w:r>
    </w:p>
    <w:p w:rsidR="00960910" w:rsidRPr="00960910" w:rsidRDefault="00960910" w:rsidP="00960910">
      <w:pPr>
        <w:widowControl w:val="0"/>
        <w:spacing w:after="0"/>
        <w:ind w:left="20" w:right="20" w:firstLine="68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Должностные лица, в подчинении которых находятся работники, обязаны своевременно доводить до сведения руководителя учреждения факты совершения дисциплинарных проступков.</w:t>
      </w:r>
    </w:p>
    <w:p w:rsidR="00960910" w:rsidRPr="00960910" w:rsidRDefault="00960910" w:rsidP="00960910">
      <w:pPr>
        <w:widowControl w:val="0"/>
        <w:numPr>
          <w:ilvl w:val="0"/>
          <w:numId w:val="13"/>
        </w:numPr>
        <w:tabs>
          <w:tab w:val="left" w:pos="625"/>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При определении вида дисциплинарного взыскания учитывается характер совершенного проступка, причиненный им вред, обстоятельства, при которых он совершен, степень вины работника.</w:t>
      </w:r>
    </w:p>
    <w:p w:rsidR="00960910" w:rsidRPr="00960910" w:rsidRDefault="00960910" w:rsidP="00960910">
      <w:pPr>
        <w:widowControl w:val="0"/>
        <w:numPr>
          <w:ilvl w:val="0"/>
          <w:numId w:val="13"/>
        </w:numPr>
        <w:tabs>
          <w:tab w:val="left" w:pos="606"/>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Приказ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 Аналогично составляется акт и при невозможности своевременно ознакомить работника с приказом (например, в виду его отсутствия на работе).</w:t>
      </w:r>
    </w:p>
    <w:p w:rsidR="00960910" w:rsidRPr="00960910" w:rsidRDefault="00960910" w:rsidP="00960910">
      <w:pPr>
        <w:widowControl w:val="0"/>
        <w:numPr>
          <w:ilvl w:val="0"/>
          <w:numId w:val="13"/>
        </w:numPr>
        <w:tabs>
          <w:tab w:val="left" w:pos="692"/>
        </w:tabs>
        <w:spacing w:after="476"/>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(комиссию по трудовым спорам, суд общей юрисдикции).</w:t>
      </w:r>
    </w:p>
    <w:p w:rsidR="00960910" w:rsidRPr="00960910" w:rsidRDefault="00960910" w:rsidP="00960910">
      <w:pPr>
        <w:keepNext/>
        <w:keepLines/>
        <w:widowControl w:val="0"/>
        <w:spacing w:after="0"/>
        <w:jc w:val="center"/>
        <w:rPr>
          <w:rFonts w:ascii="Times New Roman" w:eastAsia="Times New Roman" w:hAnsi="Times New Roman" w:cs="Times New Roman"/>
          <w:b/>
          <w:color w:val="000000"/>
          <w:sz w:val="24"/>
          <w:szCs w:val="24"/>
          <w:lang w:eastAsia="ru-RU"/>
        </w:rPr>
      </w:pPr>
      <w:r w:rsidRPr="00960910">
        <w:rPr>
          <w:rFonts w:ascii="Times New Roman" w:eastAsia="Times New Roman" w:hAnsi="Times New Roman" w:cs="Times New Roman"/>
          <w:b/>
          <w:color w:val="000000"/>
          <w:sz w:val="24"/>
          <w:szCs w:val="24"/>
          <w:lang w:eastAsia="ru-RU"/>
        </w:rPr>
        <w:t>10.</w:t>
      </w:r>
      <w:bookmarkStart w:id="10" w:name="bookmark36"/>
      <w:r w:rsidRPr="00960910">
        <w:rPr>
          <w:rFonts w:ascii="Times New Roman" w:eastAsia="Times New Roman" w:hAnsi="Times New Roman" w:cs="Times New Roman"/>
          <w:b/>
          <w:color w:val="000000"/>
          <w:sz w:val="24"/>
          <w:szCs w:val="24"/>
          <w:lang w:eastAsia="ru-RU"/>
        </w:rPr>
        <w:t>ОТВЕТСТВЕННОСТЬ РУКОВОДИТЕЛЯ ЗА НАРУШЕНИЕ ПРАВ РАБОТНИКА</w:t>
      </w:r>
      <w:bookmarkEnd w:id="10"/>
    </w:p>
    <w:p w:rsidR="00960910" w:rsidRPr="00960910" w:rsidRDefault="00960910" w:rsidP="00960910">
      <w:pPr>
        <w:keepNext/>
        <w:keepLines/>
        <w:widowControl w:val="0"/>
        <w:spacing w:after="0"/>
        <w:jc w:val="center"/>
        <w:rPr>
          <w:rFonts w:ascii="Times New Roman" w:eastAsia="Times New Roman" w:hAnsi="Times New Roman" w:cs="Times New Roman"/>
          <w:b/>
          <w:color w:val="000000"/>
          <w:sz w:val="24"/>
          <w:szCs w:val="24"/>
          <w:lang w:eastAsia="ru-RU"/>
        </w:rPr>
      </w:pPr>
    </w:p>
    <w:p w:rsidR="00960910" w:rsidRPr="00960910" w:rsidRDefault="00960910" w:rsidP="00960910">
      <w:pPr>
        <w:widowControl w:val="0"/>
        <w:numPr>
          <w:ilvl w:val="0"/>
          <w:numId w:val="14"/>
        </w:numPr>
        <w:tabs>
          <w:tab w:val="left" w:pos="615"/>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Руководитель несет перед работником материальную ответственность, если в результате виновного противоправного поведения (действий или бездействия) его должностных лиц работнику причинен ущерб.</w:t>
      </w:r>
    </w:p>
    <w:p w:rsidR="00960910" w:rsidRPr="00960910" w:rsidRDefault="00960910" w:rsidP="00960910">
      <w:pPr>
        <w:widowControl w:val="0"/>
        <w:numPr>
          <w:ilvl w:val="0"/>
          <w:numId w:val="14"/>
        </w:numPr>
        <w:tabs>
          <w:tab w:val="left" w:pos="615"/>
        </w:tabs>
        <w:spacing w:after="0"/>
        <w:ind w:left="20"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Руководитель возмещает работнику не полученный им заработок в случаях незаконного лишения его возможности трудиться, и в частности:</w:t>
      </w:r>
    </w:p>
    <w:p w:rsidR="00960910" w:rsidRPr="00960910" w:rsidRDefault="00960910" w:rsidP="00960910">
      <w:pPr>
        <w:widowControl w:val="0"/>
        <w:numPr>
          <w:ilvl w:val="0"/>
          <w:numId w:val="15"/>
        </w:numPr>
        <w:spacing w:after="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незаконного отстранения от работы (недопущения к работе);</w:t>
      </w:r>
    </w:p>
    <w:p w:rsidR="00960910" w:rsidRPr="00960910" w:rsidRDefault="00960910" w:rsidP="00960910">
      <w:pPr>
        <w:widowControl w:val="0"/>
        <w:numPr>
          <w:ilvl w:val="0"/>
          <w:numId w:val="15"/>
        </w:numPr>
        <w:spacing w:after="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незаконного увольнения или перевода на другую работу;</w:t>
      </w:r>
    </w:p>
    <w:p w:rsidR="00960910" w:rsidRPr="00960910" w:rsidRDefault="00960910" w:rsidP="00960910">
      <w:pPr>
        <w:widowControl w:val="0"/>
        <w:numPr>
          <w:ilvl w:val="0"/>
          <w:numId w:val="15"/>
        </w:numPr>
        <w:tabs>
          <w:tab w:val="left" w:pos="961"/>
        </w:tabs>
        <w:spacing w:after="0"/>
        <w:ind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lastRenderedPageBreak/>
        <w:t>отказа от исполнения или несвоевременного исполнения решения о восстановлении работника на прежней работе;</w:t>
      </w:r>
    </w:p>
    <w:p w:rsidR="00960910" w:rsidRPr="00960910" w:rsidRDefault="00960910" w:rsidP="00960910">
      <w:pPr>
        <w:widowControl w:val="0"/>
        <w:numPr>
          <w:ilvl w:val="0"/>
          <w:numId w:val="15"/>
        </w:numPr>
        <w:tabs>
          <w:tab w:val="left" w:pos="1038"/>
        </w:tabs>
        <w:spacing w:after="0"/>
        <w:ind w:right="2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задержки выдачи работнику трудовой книжки, внесения в трудовую книжку неправильной формулировки причины увольнения;</w:t>
      </w:r>
    </w:p>
    <w:p w:rsidR="00960910" w:rsidRPr="00960910" w:rsidRDefault="00960910" w:rsidP="00960910">
      <w:pPr>
        <w:widowControl w:val="0"/>
        <w:numPr>
          <w:ilvl w:val="0"/>
          <w:numId w:val="15"/>
        </w:numPr>
        <w:spacing w:after="0"/>
        <w:jc w:val="both"/>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других случаях, предусмотренных федеральными законами.</w:t>
      </w:r>
    </w:p>
    <w:p w:rsidR="00960910" w:rsidRPr="00960910" w:rsidRDefault="00960910" w:rsidP="00960910">
      <w:pPr>
        <w:widowControl w:val="0"/>
        <w:spacing w:after="0"/>
        <w:ind w:right="20"/>
        <w:rPr>
          <w:rFonts w:ascii="Times New Roman" w:eastAsia="Calibri" w:hAnsi="Times New Roman" w:cs="Times New Roman"/>
          <w:sz w:val="24"/>
          <w:szCs w:val="24"/>
          <w:lang w:eastAsia="ru-RU"/>
        </w:rPr>
      </w:pPr>
      <w:r w:rsidRPr="00960910">
        <w:rPr>
          <w:rFonts w:ascii="Times New Roman" w:eastAsia="Calibri" w:hAnsi="Times New Roman" w:cs="Times New Roman"/>
          <w:sz w:val="24"/>
          <w:szCs w:val="24"/>
          <w:shd w:val="clear" w:color="auto" w:fill="FFFFFF"/>
          <w:lang w:eastAsia="ru-RU"/>
        </w:rPr>
        <w:t>Работодатель возмещает ущерб, причиненный имуществу работника по его вине. Решение о возмещении ущерба принимается в десятидневный срок после направления руководителю заявления о возмещении ущерба.</w:t>
      </w:r>
    </w:p>
    <w:p w:rsidR="00960910" w:rsidRPr="00960910" w:rsidRDefault="00960910" w:rsidP="00960910">
      <w:pPr>
        <w:widowControl w:val="0"/>
        <w:spacing w:after="773" w:line="274" w:lineRule="exact"/>
        <w:ind w:right="20"/>
        <w:jc w:val="both"/>
        <w:rPr>
          <w:rFonts w:ascii="Times New Roman" w:eastAsia="Calibri" w:hAnsi="Times New Roman" w:cs="Times New Roman"/>
          <w:b/>
          <w:sz w:val="24"/>
          <w:szCs w:val="24"/>
          <w:lang w:eastAsia="ru-RU"/>
        </w:rPr>
      </w:pPr>
    </w:p>
    <w:p w:rsidR="00DA47DE" w:rsidRPr="00960910" w:rsidRDefault="00DA47DE">
      <w:pPr>
        <w:rPr>
          <w:rFonts w:ascii="Times New Roman" w:hAnsi="Times New Roman" w:cs="Times New Roman"/>
          <w:sz w:val="24"/>
          <w:szCs w:val="24"/>
        </w:rPr>
      </w:pPr>
    </w:p>
    <w:sectPr w:rsidR="00DA47DE" w:rsidRPr="00960910" w:rsidSect="00A3535E">
      <w:footerReference w:type="even" r:id="rId7"/>
      <w:footerReference w:type="default" r:id="rId8"/>
      <w:pgSz w:w="11906" w:h="16838"/>
      <w:pgMar w:top="851" w:right="851" w:bottom="851" w:left="1418"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D4E" w:rsidRDefault="00E77D4E">
      <w:pPr>
        <w:spacing w:after="0" w:line="240" w:lineRule="auto"/>
      </w:pPr>
      <w:r>
        <w:separator/>
      </w:r>
    </w:p>
  </w:endnote>
  <w:endnote w:type="continuationSeparator" w:id="1">
    <w:p w:rsidR="00E77D4E" w:rsidRDefault="00E77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248" w:rsidRDefault="00652812">
    <w:pPr>
      <w:rPr>
        <w:sz w:val="2"/>
        <w:szCs w:val="2"/>
      </w:rPr>
    </w:pPr>
    <w:r w:rsidRPr="00652812">
      <w:rPr>
        <w:noProof/>
        <w:lang w:eastAsia="ru-RU"/>
      </w:rPr>
      <w:pict>
        <v:shapetype id="_x0000_t202" coordsize="21600,21600" o:spt="202" path="m,l,21600r21600,l21600,xe">
          <v:stroke joinstyle="miter"/>
          <v:path gradientshapeok="t" o:connecttype="rect"/>
        </v:shapetype>
        <v:shape id="Поле 2" o:spid="_x0000_s4097" type="#_x0000_t202" style="position:absolute;margin-left:42.2pt;margin-top:-54.65pt;width:543.75pt;height:7pt;z-index:-251658752;visibility:visible;mso-wrap-distance-left:5pt;mso-wrap-distance-top:5pt;mso-wrap-distance-right:5pt;mso-wrap-distance-bottom: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" filled="f" stroked="f">
          <v:textbox style="mso-fit-shape-to-text:t" inset="0,0,0,0">
            <w:txbxContent>
              <w:p w:rsidR="00733248" w:rsidRDefault="00E77D4E">
                <w:pPr>
                  <w:pStyle w:val="a4"/>
                  <w:shd w:val="clear" w:color="auto" w:fill="FEFEFE"/>
                  <w:ind w:left="5471"/>
                </w:pPr>
              </w:p>
            </w:txbxContent>
          </v:textbox>
          <w10:wrap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840597"/>
      <w:docPartObj>
        <w:docPartGallery w:val="Page Numbers (Bottom of Page)"/>
        <w:docPartUnique/>
      </w:docPartObj>
    </w:sdtPr>
    <w:sdtContent>
      <w:p w:rsidR="0006567F" w:rsidRDefault="00652812">
        <w:pPr>
          <w:pStyle w:val="a6"/>
          <w:jc w:val="center"/>
        </w:pPr>
        <w:r>
          <w:fldChar w:fldCharType="begin"/>
        </w:r>
        <w:r w:rsidR="0006567F">
          <w:instrText>PAGE   \* MERGEFORMAT</w:instrText>
        </w:r>
        <w:r>
          <w:fldChar w:fldCharType="separate"/>
        </w:r>
        <w:r w:rsidR="00DC6068">
          <w:rPr>
            <w:noProof/>
          </w:rPr>
          <w:t>12</w:t>
        </w:r>
        <w:r>
          <w:fldChar w:fldCharType="end"/>
        </w:r>
      </w:p>
    </w:sdtContent>
  </w:sdt>
  <w:p w:rsidR="00733248" w:rsidRPr="00A3535E" w:rsidRDefault="00E77D4E">
    <w:pPr>
      <w:rPr>
        <w:sz w:val="16"/>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D4E" w:rsidRDefault="00E77D4E">
      <w:pPr>
        <w:spacing w:after="0" w:line="240" w:lineRule="auto"/>
      </w:pPr>
      <w:r>
        <w:separator/>
      </w:r>
    </w:p>
  </w:footnote>
  <w:footnote w:type="continuationSeparator" w:id="1">
    <w:p w:rsidR="00E77D4E" w:rsidRDefault="00E77D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4A68"/>
    <w:multiLevelType w:val="multilevel"/>
    <w:tmpl w:val="6EC2762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0D4D00"/>
    <w:multiLevelType w:val="multilevel"/>
    <w:tmpl w:val="7674A428"/>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332E84"/>
    <w:multiLevelType w:val="multilevel"/>
    <w:tmpl w:val="4EB4E3D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E5429A"/>
    <w:multiLevelType w:val="multilevel"/>
    <w:tmpl w:val="95FED1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384801"/>
    <w:multiLevelType w:val="multilevel"/>
    <w:tmpl w:val="34BC88D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4B22B0"/>
    <w:multiLevelType w:val="multilevel"/>
    <w:tmpl w:val="F8A8DA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477530"/>
    <w:multiLevelType w:val="multilevel"/>
    <w:tmpl w:val="033A34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402D73"/>
    <w:multiLevelType w:val="multilevel"/>
    <w:tmpl w:val="BE7063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BC40EB"/>
    <w:multiLevelType w:val="multilevel"/>
    <w:tmpl w:val="7F487A1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651E8E"/>
    <w:multiLevelType w:val="multilevel"/>
    <w:tmpl w:val="A8C0723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9420FB"/>
    <w:multiLevelType w:val="multilevel"/>
    <w:tmpl w:val="CEBA6D2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CD7661"/>
    <w:multiLevelType w:val="hybridMultilevel"/>
    <w:tmpl w:val="C94AA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D04E82"/>
    <w:multiLevelType w:val="multilevel"/>
    <w:tmpl w:val="15EA0D1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621AE6"/>
    <w:multiLevelType w:val="hybridMultilevel"/>
    <w:tmpl w:val="4AC017C0"/>
    <w:lvl w:ilvl="0" w:tplc="00000002">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0C7F87"/>
    <w:multiLevelType w:val="hybridMultilevel"/>
    <w:tmpl w:val="D3C493AC"/>
    <w:lvl w:ilvl="0" w:tplc="C5C252AA">
      <w:start w:val="8"/>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5">
    <w:nsid w:val="7F152FC9"/>
    <w:multiLevelType w:val="multilevel"/>
    <w:tmpl w:val="C3DC5A04"/>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8"/>
  </w:num>
  <w:num w:numId="4">
    <w:abstractNumId w:val="3"/>
  </w:num>
  <w:num w:numId="5">
    <w:abstractNumId w:val="12"/>
  </w:num>
  <w:num w:numId="6">
    <w:abstractNumId w:val="2"/>
  </w:num>
  <w:num w:numId="7">
    <w:abstractNumId w:val="4"/>
  </w:num>
  <w:num w:numId="8">
    <w:abstractNumId w:val="7"/>
  </w:num>
  <w:num w:numId="9">
    <w:abstractNumId w:val="1"/>
  </w:num>
  <w:num w:numId="10">
    <w:abstractNumId w:val="15"/>
  </w:num>
  <w:num w:numId="11">
    <w:abstractNumId w:val="14"/>
  </w:num>
  <w:num w:numId="12">
    <w:abstractNumId w:val="10"/>
  </w:num>
  <w:num w:numId="13">
    <w:abstractNumId w:val="9"/>
  </w:num>
  <w:num w:numId="14">
    <w:abstractNumId w:val="0"/>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960910"/>
    <w:rsid w:val="0006567F"/>
    <w:rsid w:val="000E3E9E"/>
    <w:rsid w:val="00251D50"/>
    <w:rsid w:val="00302000"/>
    <w:rsid w:val="00433E60"/>
    <w:rsid w:val="00546458"/>
    <w:rsid w:val="00593A36"/>
    <w:rsid w:val="006128E0"/>
    <w:rsid w:val="00652812"/>
    <w:rsid w:val="006E40C8"/>
    <w:rsid w:val="00711B34"/>
    <w:rsid w:val="007770F6"/>
    <w:rsid w:val="008626D6"/>
    <w:rsid w:val="00951885"/>
    <w:rsid w:val="00960910"/>
    <w:rsid w:val="00966A57"/>
    <w:rsid w:val="00A006A6"/>
    <w:rsid w:val="00AD4DBC"/>
    <w:rsid w:val="00BB314B"/>
    <w:rsid w:val="00BC2885"/>
    <w:rsid w:val="00C717F7"/>
    <w:rsid w:val="00CF5F27"/>
    <w:rsid w:val="00D3086C"/>
    <w:rsid w:val="00D74829"/>
    <w:rsid w:val="00DA47DE"/>
    <w:rsid w:val="00DC6068"/>
    <w:rsid w:val="00E77D4E"/>
    <w:rsid w:val="00F248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6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960910"/>
    <w:rPr>
      <w:shd w:val="clear" w:color="auto" w:fill="FFFFFF"/>
    </w:rPr>
  </w:style>
  <w:style w:type="paragraph" w:customStyle="1" w:styleId="a4">
    <w:name w:val="Колонтитул"/>
    <w:basedOn w:val="a"/>
    <w:link w:val="a3"/>
    <w:rsid w:val="00960910"/>
    <w:pPr>
      <w:widowControl w:val="0"/>
      <w:shd w:val="clear" w:color="auto" w:fill="FFFFFF"/>
      <w:spacing w:after="0" w:line="240" w:lineRule="auto"/>
    </w:pPr>
  </w:style>
  <w:style w:type="character" w:customStyle="1" w:styleId="a5">
    <w:name w:val="Основной текст_"/>
    <w:link w:val="2"/>
    <w:rsid w:val="00960910"/>
    <w:rPr>
      <w:sz w:val="23"/>
      <w:szCs w:val="23"/>
      <w:shd w:val="clear" w:color="auto" w:fill="FFFFFF"/>
    </w:rPr>
  </w:style>
  <w:style w:type="paragraph" w:customStyle="1" w:styleId="2">
    <w:name w:val="Основной текст2"/>
    <w:basedOn w:val="a"/>
    <w:link w:val="a5"/>
    <w:rsid w:val="00960910"/>
    <w:pPr>
      <w:widowControl w:val="0"/>
      <w:shd w:val="clear" w:color="auto" w:fill="FFFFFF"/>
      <w:spacing w:before="60" w:after="60" w:line="226" w:lineRule="exact"/>
      <w:ind w:hanging="360"/>
      <w:jc w:val="center"/>
    </w:pPr>
    <w:rPr>
      <w:sz w:val="23"/>
      <w:szCs w:val="23"/>
    </w:rPr>
  </w:style>
  <w:style w:type="paragraph" w:styleId="a6">
    <w:name w:val="footer"/>
    <w:basedOn w:val="a"/>
    <w:link w:val="a7"/>
    <w:uiPriority w:val="99"/>
    <w:unhideWhenUsed/>
    <w:rsid w:val="00960910"/>
    <w:pPr>
      <w:widowControl w:val="0"/>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7">
    <w:name w:val="Нижний колонтитул Знак"/>
    <w:basedOn w:val="a0"/>
    <w:link w:val="a6"/>
    <w:uiPriority w:val="99"/>
    <w:rsid w:val="00960910"/>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960910"/>
    <w:pPr>
      <w:ind w:left="720"/>
      <w:contextualSpacing/>
    </w:pPr>
  </w:style>
  <w:style w:type="paragraph" w:styleId="a9">
    <w:name w:val="Balloon Text"/>
    <w:basedOn w:val="a"/>
    <w:link w:val="aa"/>
    <w:uiPriority w:val="99"/>
    <w:semiHidden/>
    <w:unhideWhenUsed/>
    <w:rsid w:val="008626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26D6"/>
    <w:rPr>
      <w:rFonts w:ascii="Tahoma" w:hAnsi="Tahoma" w:cs="Tahoma"/>
      <w:sz w:val="16"/>
      <w:szCs w:val="16"/>
    </w:rPr>
  </w:style>
  <w:style w:type="paragraph" w:styleId="ab">
    <w:name w:val="header"/>
    <w:basedOn w:val="a"/>
    <w:link w:val="ac"/>
    <w:uiPriority w:val="99"/>
    <w:unhideWhenUsed/>
    <w:rsid w:val="000656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6567F"/>
  </w:style>
  <w:style w:type="paragraph" w:styleId="ad">
    <w:name w:val="No Spacing"/>
    <w:uiPriority w:val="1"/>
    <w:qFormat/>
    <w:rsid w:val="00DC60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960910"/>
    <w:rPr>
      <w:shd w:val="clear" w:color="auto" w:fill="FFFFFF"/>
    </w:rPr>
  </w:style>
  <w:style w:type="paragraph" w:customStyle="1" w:styleId="a4">
    <w:name w:val="Колонтитул"/>
    <w:basedOn w:val="a"/>
    <w:link w:val="a3"/>
    <w:rsid w:val="00960910"/>
    <w:pPr>
      <w:widowControl w:val="0"/>
      <w:shd w:val="clear" w:color="auto" w:fill="FFFFFF"/>
      <w:spacing w:after="0" w:line="240" w:lineRule="auto"/>
    </w:pPr>
  </w:style>
  <w:style w:type="character" w:customStyle="1" w:styleId="a5">
    <w:name w:val="Основной текст_"/>
    <w:link w:val="2"/>
    <w:rsid w:val="00960910"/>
    <w:rPr>
      <w:sz w:val="23"/>
      <w:szCs w:val="23"/>
      <w:shd w:val="clear" w:color="auto" w:fill="FFFFFF"/>
    </w:rPr>
  </w:style>
  <w:style w:type="paragraph" w:customStyle="1" w:styleId="2">
    <w:name w:val="Основной текст2"/>
    <w:basedOn w:val="a"/>
    <w:link w:val="a5"/>
    <w:rsid w:val="00960910"/>
    <w:pPr>
      <w:widowControl w:val="0"/>
      <w:shd w:val="clear" w:color="auto" w:fill="FFFFFF"/>
      <w:spacing w:before="60" w:after="60" w:line="226" w:lineRule="exact"/>
      <w:ind w:hanging="360"/>
      <w:jc w:val="center"/>
    </w:pPr>
    <w:rPr>
      <w:sz w:val="23"/>
      <w:szCs w:val="23"/>
    </w:rPr>
  </w:style>
  <w:style w:type="paragraph" w:styleId="a6">
    <w:name w:val="footer"/>
    <w:basedOn w:val="a"/>
    <w:link w:val="a7"/>
    <w:uiPriority w:val="99"/>
    <w:unhideWhenUsed/>
    <w:rsid w:val="00960910"/>
    <w:pPr>
      <w:widowControl w:val="0"/>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7">
    <w:name w:val="Нижний колонтитул Знак"/>
    <w:basedOn w:val="a0"/>
    <w:link w:val="a6"/>
    <w:uiPriority w:val="99"/>
    <w:rsid w:val="00960910"/>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960910"/>
    <w:pPr>
      <w:ind w:left="720"/>
      <w:contextualSpacing/>
    </w:pPr>
  </w:style>
  <w:style w:type="paragraph" w:styleId="a9">
    <w:name w:val="Balloon Text"/>
    <w:basedOn w:val="a"/>
    <w:link w:val="aa"/>
    <w:uiPriority w:val="99"/>
    <w:semiHidden/>
    <w:unhideWhenUsed/>
    <w:rsid w:val="008626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26D6"/>
    <w:rPr>
      <w:rFonts w:ascii="Tahoma" w:hAnsi="Tahoma" w:cs="Tahoma"/>
      <w:sz w:val="16"/>
      <w:szCs w:val="16"/>
    </w:rPr>
  </w:style>
  <w:style w:type="paragraph" w:styleId="ab">
    <w:name w:val="header"/>
    <w:basedOn w:val="a"/>
    <w:link w:val="ac"/>
    <w:uiPriority w:val="99"/>
    <w:unhideWhenUsed/>
    <w:rsid w:val="000656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6567F"/>
  </w:style>
</w:styles>
</file>

<file path=word/webSettings.xml><?xml version="1.0" encoding="utf-8"?>
<w:webSettings xmlns:r="http://schemas.openxmlformats.org/officeDocument/2006/relationships" xmlns:w="http://schemas.openxmlformats.org/wordprocessingml/2006/main">
  <w:divs>
    <w:div w:id="204717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13</Pages>
  <Words>5179</Words>
  <Characters>29521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Кутузова И.В.</dc:creator>
  <cp:lastModifiedBy>dou41</cp:lastModifiedBy>
  <cp:revision>16</cp:revision>
  <cp:lastPrinted>2015-07-11T11:14:00Z</cp:lastPrinted>
  <dcterms:created xsi:type="dcterms:W3CDTF">2014-03-25T09:49:00Z</dcterms:created>
  <dcterms:modified xsi:type="dcterms:W3CDTF">2015-07-16T11:09:00Z</dcterms:modified>
</cp:coreProperties>
</file>